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3C" w:rsidRPr="00216C2B" w:rsidRDefault="00CF3C3C" w:rsidP="00CF3C3C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ИЗМЕНЕНИЕ №</w:t>
      </w:r>
      <w:r w:rsidRPr="00CF3C3C">
        <w:rPr>
          <w:sz w:val="28"/>
          <w:szCs w:val="28"/>
        </w:rPr>
        <w:t>7</w:t>
      </w:r>
      <w:r>
        <w:rPr>
          <w:sz w:val="28"/>
          <w:szCs w:val="28"/>
        </w:rPr>
        <w:t xml:space="preserve"> от 22.0</w:t>
      </w:r>
      <w:r w:rsidRPr="00CF3C3C">
        <w:rPr>
          <w:sz w:val="28"/>
          <w:szCs w:val="28"/>
        </w:rPr>
        <w:t>8</w:t>
      </w:r>
      <w:r>
        <w:rPr>
          <w:sz w:val="28"/>
          <w:szCs w:val="28"/>
        </w:rPr>
        <w:t xml:space="preserve">.2014 в </w:t>
      </w:r>
      <w:r w:rsidRPr="00216C2B">
        <w:rPr>
          <w:sz w:val="28"/>
          <w:szCs w:val="28"/>
        </w:rPr>
        <w:t>ПРОЕКТН</w:t>
      </w:r>
      <w:r>
        <w:rPr>
          <w:sz w:val="28"/>
          <w:szCs w:val="28"/>
        </w:rPr>
        <w:t>УЮ</w:t>
      </w:r>
      <w:r w:rsidRPr="00216C2B">
        <w:rPr>
          <w:sz w:val="28"/>
          <w:szCs w:val="28"/>
        </w:rPr>
        <w:t xml:space="preserve"> ДЕКЛАРАЦИ</w:t>
      </w:r>
      <w:r>
        <w:rPr>
          <w:sz w:val="28"/>
          <w:szCs w:val="28"/>
        </w:rPr>
        <w:t>Ю                      от 31.07.2013</w:t>
      </w:r>
    </w:p>
    <w:p w:rsidR="00CF3C3C" w:rsidRPr="00E917B5" w:rsidRDefault="00CF3C3C" w:rsidP="00CF3C3C">
      <w:pPr>
        <w:ind w:firstLine="708"/>
        <w:jc w:val="both"/>
        <w:rPr>
          <w:b/>
        </w:rPr>
      </w:pPr>
      <w:r w:rsidRPr="00E917B5">
        <w:rPr>
          <w:b/>
        </w:rPr>
        <w:t>по объекту: Быково, ул. Щорса, владение 4.</w:t>
      </w:r>
    </w:p>
    <w:p w:rsidR="00CF3C3C" w:rsidRDefault="00CF3C3C" w:rsidP="00CF3C3C">
      <w:pPr>
        <w:shd w:val="clear" w:color="auto" w:fill="FFFFFF"/>
        <w:spacing w:after="288" w:line="263" w:lineRule="atLeast"/>
        <w:ind w:left="708"/>
        <w:rPr>
          <w:lang w:val="en-US"/>
        </w:rPr>
      </w:pPr>
      <w:r w:rsidRPr="00E917B5">
        <w:t>объект: многоэтажный жилой дом</w:t>
      </w:r>
      <w:r w:rsidRPr="00E917B5">
        <w:br/>
        <w:t>адрес: Московская область, Раменский район, г</w:t>
      </w:r>
      <w:r>
        <w:t>ородское поселение</w:t>
      </w:r>
      <w:r w:rsidRPr="00E917B5">
        <w:t xml:space="preserve"> Быково, ул</w:t>
      </w:r>
      <w:r>
        <w:t>ица</w:t>
      </w:r>
      <w:r w:rsidRPr="00E917B5">
        <w:t xml:space="preserve"> </w:t>
      </w:r>
      <w:r w:rsidRPr="00CF3C3C">
        <w:t xml:space="preserve">Щорса, </w:t>
      </w:r>
      <w:proofErr w:type="spellStart"/>
      <w:r w:rsidRPr="00CF3C3C">
        <w:t>уч</w:t>
      </w:r>
      <w:proofErr w:type="spellEnd"/>
      <w:r w:rsidRPr="00CF3C3C">
        <w:t>. № 4, поз. 7 (по генплану)</w:t>
      </w:r>
    </w:p>
    <w:p w:rsidR="009355A2" w:rsidRPr="009355A2" w:rsidRDefault="009355A2" w:rsidP="00CF3C3C">
      <w:pPr>
        <w:shd w:val="clear" w:color="auto" w:fill="FFFFFF"/>
        <w:spacing w:after="288" w:line="263" w:lineRule="atLeast"/>
        <w:ind w:left="708"/>
        <w:rPr>
          <w:sz w:val="28"/>
          <w:szCs w:val="28"/>
          <w:lang w:val="en-US"/>
        </w:rPr>
      </w:pPr>
    </w:p>
    <w:p w:rsidR="009355A2" w:rsidRDefault="009355A2" w:rsidP="009355A2">
      <w:pPr>
        <w:pStyle w:val="a3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9355A2">
        <w:rPr>
          <w:rFonts w:ascii="Times New Roman" w:eastAsia="Times New Roman" w:hAnsi="Times New Roman"/>
          <w:b/>
          <w:sz w:val="28"/>
          <w:szCs w:val="28"/>
          <w:lang w:eastAsia="ru-RU"/>
        </w:rPr>
        <w:t>II. ИНФОРМАЦИЯ О ПРОЕКТЕ СТРОИТЕЛЬСТВА</w:t>
      </w:r>
    </w:p>
    <w:p w:rsidR="009355A2" w:rsidRPr="009355A2" w:rsidRDefault="009355A2" w:rsidP="009355A2">
      <w:pPr>
        <w:pStyle w:val="a3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355A2" w:rsidRPr="009355A2" w:rsidRDefault="009355A2" w:rsidP="009355A2">
      <w:pPr>
        <w:pStyle w:val="a3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55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Этапы и сроки реализации проекта строительства:</w:t>
      </w:r>
    </w:p>
    <w:p w:rsidR="009355A2" w:rsidRPr="00CF3C3C" w:rsidRDefault="009355A2" w:rsidP="009355A2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5A2">
        <w:rPr>
          <w:rFonts w:ascii="Times New Roman" w:eastAsia="Times New Roman" w:hAnsi="Times New Roman"/>
          <w:sz w:val="28"/>
          <w:szCs w:val="28"/>
          <w:lang w:eastAsia="ru-RU"/>
        </w:rPr>
        <w:t>Строительство ведется без разделения на очереди.</w:t>
      </w:r>
      <w:r w:rsidRPr="009355A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Общий срок реализации проекта: </w:t>
      </w:r>
      <w:r w:rsidRPr="009355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F3C3C">
        <w:rPr>
          <w:rFonts w:ascii="Times New Roman" w:eastAsia="Times New Roman" w:hAnsi="Times New Roman"/>
          <w:sz w:val="24"/>
          <w:szCs w:val="24"/>
          <w:lang w:eastAsia="ru-RU"/>
        </w:rPr>
        <w:t xml:space="preserve"> кв. 2015 г. </w:t>
      </w:r>
    </w:p>
    <w:p w:rsidR="009355A2" w:rsidRPr="009355A2" w:rsidRDefault="009355A2" w:rsidP="009355A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C3C" w:rsidRPr="009355A2" w:rsidRDefault="00CF3C3C" w:rsidP="00CF3C3C">
      <w:pPr>
        <w:pStyle w:val="a3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55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14. Предполагаемый срок получения разрешения на ввод в эксплуатацию строящегося (создаваемого) объекта недвижимости:</w:t>
      </w:r>
    </w:p>
    <w:p w:rsidR="00CF3C3C" w:rsidRPr="00CF3C3C" w:rsidRDefault="00CF3C3C" w:rsidP="00CF3C3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5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F3C3C">
        <w:rPr>
          <w:rFonts w:ascii="Times New Roman" w:eastAsia="Times New Roman" w:hAnsi="Times New Roman"/>
          <w:sz w:val="24"/>
          <w:szCs w:val="24"/>
          <w:lang w:eastAsia="ru-RU"/>
        </w:rPr>
        <w:t xml:space="preserve"> кв. 2015 г. </w:t>
      </w:r>
    </w:p>
    <w:p w:rsidR="00CF3C3C" w:rsidRDefault="00CF3C3C" w:rsidP="00CF3C3C">
      <w:pPr>
        <w:shd w:val="clear" w:color="auto" w:fill="FFFFFF"/>
        <w:spacing w:after="288" w:line="263" w:lineRule="atLeast"/>
        <w:rPr>
          <w:rFonts w:ascii="Georgia" w:hAnsi="Georgia"/>
          <w:i/>
          <w:iCs/>
          <w:color w:val="4A4A4A"/>
          <w:sz w:val="19"/>
        </w:rPr>
      </w:pPr>
    </w:p>
    <w:p w:rsidR="00CF3C3C" w:rsidRPr="00E917B5" w:rsidRDefault="00CF3C3C" w:rsidP="00CF3C3C">
      <w:pPr>
        <w:shd w:val="clear" w:color="auto" w:fill="FFFFFF"/>
        <w:spacing w:after="288" w:line="263" w:lineRule="atLeast"/>
      </w:pPr>
      <w:r w:rsidRPr="00E917B5">
        <w:rPr>
          <w:iCs/>
        </w:rPr>
        <w:t>Генеральный директор ООО "Престижцентр-2000" ________________________ Д.В. Демин</w:t>
      </w:r>
    </w:p>
    <w:p w:rsidR="00CF3C3C" w:rsidRPr="0045607E" w:rsidRDefault="00CF3C3C" w:rsidP="00CF3C3C">
      <w:pPr>
        <w:jc w:val="both"/>
        <w:rPr>
          <w:b/>
        </w:rPr>
      </w:pPr>
    </w:p>
    <w:p w:rsidR="000D3754" w:rsidRDefault="000D3754"/>
    <w:sectPr w:rsidR="000D3754" w:rsidSect="00BB7C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3C3C"/>
    <w:rsid w:val="0003293A"/>
    <w:rsid w:val="00066452"/>
    <w:rsid w:val="000D3754"/>
    <w:rsid w:val="001316CA"/>
    <w:rsid w:val="00140E71"/>
    <w:rsid w:val="0018372D"/>
    <w:rsid w:val="00244AB3"/>
    <w:rsid w:val="0025359B"/>
    <w:rsid w:val="003C6B41"/>
    <w:rsid w:val="00477840"/>
    <w:rsid w:val="005475E5"/>
    <w:rsid w:val="005C27A6"/>
    <w:rsid w:val="005E24D7"/>
    <w:rsid w:val="00733FC3"/>
    <w:rsid w:val="0089364D"/>
    <w:rsid w:val="008F54C7"/>
    <w:rsid w:val="009355A2"/>
    <w:rsid w:val="009D3834"/>
    <w:rsid w:val="00A5736E"/>
    <w:rsid w:val="00B664EF"/>
    <w:rsid w:val="00C26EDE"/>
    <w:rsid w:val="00C4662B"/>
    <w:rsid w:val="00CB1A79"/>
    <w:rsid w:val="00CF3C3C"/>
    <w:rsid w:val="00D01371"/>
    <w:rsid w:val="00D21E3C"/>
    <w:rsid w:val="00D97136"/>
    <w:rsid w:val="00DA5D66"/>
    <w:rsid w:val="00DC7DCB"/>
    <w:rsid w:val="00DD39E4"/>
    <w:rsid w:val="00E61D9B"/>
    <w:rsid w:val="00EF4B56"/>
    <w:rsid w:val="00F14209"/>
    <w:rsid w:val="00FE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C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2014-09-17T10:31:00Z</dcterms:created>
  <dcterms:modified xsi:type="dcterms:W3CDTF">2014-09-17T10:31:00Z</dcterms:modified>
</cp:coreProperties>
</file>