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  <w:rPr>
          <w:color w:val="000000"/>
        </w:rPr>
      </w:pPr>
      <w:r>
        <w:rPr>
          <w:color w:val="000000"/>
        </w:rPr>
        <w:t xml:space="preserve">«Утверждаю» </w:t>
      </w:r>
    </w:p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  <w:rPr>
          <w:color w:val="000000"/>
        </w:rPr>
      </w:pPr>
      <w:r>
        <w:rPr>
          <w:color w:val="000000"/>
        </w:rPr>
        <w:t xml:space="preserve">Генеральный директор </w:t>
      </w:r>
    </w:p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</w:pPr>
      <w:r>
        <w:rPr>
          <w:color w:val="000000"/>
        </w:rPr>
        <w:t>ООО «Коннолахтинский 55»</w:t>
      </w:r>
    </w:p>
    <w:p w:rsidR="00832EB2" w:rsidRDefault="00832EB2" w:rsidP="002E4607">
      <w:pPr>
        <w:shd w:val="clear" w:color="auto" w:fill="FFFFFF"/>
        <w:autoSpaceDE w:val="0"/>
        <w:autoSpaceDN w:val="0"/>
        <w:adjustRightInd w:val="0"/>
        <w:ind w:left="6372"/>
        <w:rPr>
          <w:color w:val="000000"/>
        </w:rPr>
      </w:pPr>
    </w:p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  <w:rPr>
          <w:b/>
          <w:bCs/>
          <w:color w:val="000000"/>
        </w:rPr>
      </w:pPr>
      <w:r>
        <w:rPr>
          <w:color w:val="000000"/>
        </w:rPr>
        <w:t>________________</w:t>
      </w:r>
      <w:r w:rsidR="00BC1FF3">
        <w:rPr>
          <w:b/>
          <w:color w:val="000000"/>
        </w:rPr>
        <w:t xml:space="preserve">А.Ю. </w:t>
      </w:r>
      <w:proofErr w:type="spellStart"/>
      <w:r w:rsidR="00BC1FF3">
        <w:rPr>
          <w:b/>
          <w:color w:val="000000"/>
        </w:rPr>
        <w:t>Ранков</w:t>
      </w:r>
      <w:proofErr w:type="spellEnd"/>
    </w:p>
    <w:p w:rsidR="002970F5" w:rsidRDefault="002970F5" w:rsidP="002E4607">
      <w:pPr>
        <w:shd w:val="clear" w:color="auto" w:fill="FFFFFF"/>
        <w:autoSpaceDE w:val="0"/>
        <w:autoSpaceDN w:val="0"/>
        <w:adjustRightInd w:val="0"/>
        <w:ind w:left="6372"/>
      </w:pPr>
    </w:p>
    <w:p w:rsidR="002970F5" w:rsidRDefault="002970F5" w:rsidP="00BC1FF3">
      <w:pPr>
        <w:shd w:val="clear" w:color="auto" w:fill="FFFFFF"/>
        <w:autoSpaceDE w:val="0"/>
        <w:autoSpaceDN w:val="0"/>
        <w:adjustRightInd w:val="0"/>
        <w:ind w:left="7080"/>
        <w:rPr>
          <w:color w:val="000000"/>
        </w:rPr>
      </w:pPr>
      <w:r>
        <w:rPr>
          <w:color w:val="000000"/>
        </w:rPr>
        <w:t>«</w:t>
      </w:r>
      <w:r w:rsidR="00FC3F5B">
        <w:rPr>
          <w:color w:val="000000"/>
        </w:rPr>
        <w:t>26</w:t>
      </w:r>
      <w:r>
        <w:rPr>
          <w:color w:val="000000"/>
        </w:rPr>
        <w:t xml:space="preserve">» </w:t>
      </w:r>
      <w:r w:rsidR="00FC3F5B">
        <w:rPr>
          <w:color w:val="000000"/>
        </w:rPr>
        <w:t>марта  2015</w:t>
      </w:r>
      <w:r>
        <w:rPr>
          <w:color w:val="000000"/>
        </w:rPr>
        <w:t xml:space="preserve"> г.</w:t>
      </w:r>
    </w:p>
    <w:p w:rsidR="002970F5" w:rsidRDefault="002970F5" w:rsidP="002970F5">
      <w:pPr>
        <w:shd w:val="clear" w:color="auto" w:fill="FFFFFF"/>
        <w:autoSpaceDE w:val="0"/>
        <w:autoSpaceDN w:val="0"/>
        <w:adjustRightInd w:val="0"/>
        <w:ind w:left="5664" w:firstLine="708"/>
        <w:rPr>
          <w:color w:val="000000"/>
        </w:rPr>
      </w:pPr>
    </w:p>
    <w:p w:rsidR="002970F5" w:rsidRDefault="002970F5" w:rsidP="002970F5">
      <w:pPr>
        <w:shd w:val="clear" w:color="auto" w:fill="FFFFFF"/>
        <w:autoSpaceDE w:val="0"/>
        <w:autoSpaceDN w:val="0"/>
        <w:adjustRightInd w:val="0"/>
        <w:ind w:left="5664" w:firstLine="708"/>
      </w:pPr>
    </w:p>
    <w:p w:rsidR="002970F5" w:rsidRDefault="002970F5" w:rsidP="002970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ПРОЕКТНАЯ ДЕКЛАРАЦИЯ</w:t>
      </w:r>
    </w:p>
    <w:p w:rsidR="00F004FD" w:rsidRDefault="00FC3F5B" w:rsidP="002970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(редакция с изменениями от 26</w:t>
      </w:r>
      <w:r w:rsidR="002E0CEC">
        <w:rPr>
          <w:b/>
          <w:bCs/>
          <w:color w:val="000000"/>
        </w:rPr>
        <w:t>.</w:t>
      </w:r>
      <w:r>
        <w:rPr>
          <w:b/>
          <w:bCs/>
          <w:color w:val="000000"/>
        </w:rPr>
        <w:t>03</w:t>
      </w:r>
      <w:r w:rsidR="00AB360F">
        <w:rPr>
          <w:b/>
          <w:bCs/>
          <w:color w:val="000000"/>
        </w:rPr>
        <w:t>.201</w:t>
      </w:r>
      <w:r>
        <w:rPr>
          <w:b/>
          <w:bCs/>
          <w:color w:val="000000"/>
        </w:rPr>
        <w:t>5</w:t>
      </w:r>
      <w:r w:rsidR="00F004FD">
        <w:rPr>
          <w:b/>
          <w:bCs/>
          <w:color w:val="000000"/>
        </w:rPr>
        <w:t>г.)</w:t>
      </w:r>
    </w:p>
    <w:p w:rsidR="00B82AB3" w:rsidRDefault="00B82AB3" w:rsidP="002970F5">
      <w:pPr>
        <w:shd w:val="clear" w:color="auto" w:fill="FFFFFF"/>
        <w:autoSpaceDE w:val="0"/>
        <w:autoSpaceDN w:val="0"/>
        <w:adjustRightInd w:val="0"/>
        <w:jc w:val="center"/>
      </w:pPr>
    </w:p>
    <w:p w:rsidR="002970F5" w:rsidRDefault="002970F5" w:rsidP="002970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проекте строительства жилого дома со встроенными помещениями и встроен</w:t>
      </w:r>
      <w:r w:rsidR="00B82AB3">
        <w:rPr>
          <w:b/>
          <w:bCs/>
          <w:color w:val="000000"/>
        </w:rPr>
        <w:t>н</w:t>
      </w:r>
      <w:r>
        <w:rPr>
          <w:b/>
          <w:bCs/>
          <w:color w:val="000000"/>
        </w:rPr>
        <w:t>о-пристрое</w:t>
      </w:r>
      <w:r w:rsidR="00B82AB3">
        <w:rPr>
          <w:b/>
          <w:bCs/>
          <w:color w:val="000000"/>
        </w:rPr>
        <w:t>н</w:t>
      </w:r>
      <w:r>
        <w:rPr>
          <w:b/>
          <w:bCs/>
          <w:color w:val="000000"/>
        </w:rPr>
        <w:t xml:space="preserve">ным </w:t>
      </w:r>
      <w:r w:rsidR="00B82AB3">
        <w:rPr>
          <w:b/>
          <w:bCs/>
          <w:color w:val="000000"/>
        </w:rPr>
        <w:t xml:space="preserve"> подземным гаражом</w:t>
      </w:r>
      <w:r>
        <w:rPr>
          <w:b/>
          <w:bCs/>
          <w:color w:val="000000"/>
        </w:rPr>
        <w:t xml:space="preserve"> по адресу: </w:t>
      </w:r>
      <w:proofErr w:type="gramStart"/>
      <w:r>
        <w:rPr>
          <w:b/>
          <w:bCs/>
          <w:color w:val="000000"/>
        </w:rPr>
        <w:t>г</w:t>
      </w:r>
      <w:proofErr w:type="gramEnd"/>
      <w:r>
        <w:rPr>
          <w:b/>
          <w:bCs/>
          <w:color w:val="000000"/>
        </w:rPr>
        <w:t xml:space="preserve">. Санкт-Петербург, </w:t>
      </w:r>
      <w:r w:rsidR="00B82AB3">
        <w:rPr>
          <w:b/>
          <w:bCs/>
          <w:color w:val="000000"/>
        </w:rPr>
        <w:t>Кировский  район, Дачный пр</w:t>
      </w:r>
      <w:r w:rsidR="00675949">
        <w:rPr>
          <w:b/>
          <w:bCs/>
          <w:color w:val="000000"/>
        </w:rPr>
        <w:t>оспект</w:t>
      </w:r>
      <w:r w:rsidR="00B82AB3">
        <w:rPr>
          <w:b/>
          <w:bCs/>
          <w:color w:val="000000"/>
        </w:rPr>
        <w:t>, д</w:t>
      </w:r>
      <w:r w:rsidR="00675949">
        <w:rPr>
          <w:b/>
          <w:bCs/>
          <w:color w:val="000000"/>
        </w:rPr>
        <w:t xml:space="preserve">ом </w:t>
      </w:r>
      <w:r w:rsidR="00B82AB3">
        <w:rPr>
          <w:b/>
          <w:bCs/>
          <w:color w:val="000000"/>
        </w:rPr>
        <w:t>21, к</w:t>
      </w:r>
      <w:r w:rsidR="00675949">
        <w:rPr>
          <w:b/>
          <w:bCs/>
          <w:color w:val="000000"/>
        </w:rPr>
        <w:t xml:space="preserve">орпус </w:t>
      </w:r>
      <w:r w:rsidR="00B82AB3">
        <w:rPr>
          <w:b/>
          <w:bCs/>
          <w:color w:val="000000"/>
        </w:rPr>
        <w:t xml:space="preserve">1, </w:t>
      </w:r>
      <w:r w:rsidR="00B670E2">
        <w:rPr>
          <w:b/>
          <w:bCs/>
          <w:color w:val="000000"/>
        </w:rPr>
        <w:t>л</w:t>
      </w:r>
      <w:r w:rsidR="00B82AB3">
        <w:rPr>
          <w:b/>
          <w:bCs/>
          <w:color w:val="000000"/>
        </w:rPr>
        <w:t>ит</w:t>
      </w:r>
      <w:r w:rsidR="00675949">
        <w:rPr>
          <w:b/>
          <w:bCs/>
          <w:color w:val="000000"/>
        </w:rPr>
        <w:t>ера</w:t>
      </w:r>
      <w:r w:rsidR="00B82AB3">
        <w:rPr>
          <w:b/>
          <w:bCs/>
          <w:color w:val="000000"/>
        </w:rPr>
        <w:t xml:space="preserve"> А.</w:t>
      </w:r>
    </w:p>
    <w:p w:rsidR="00B82AB3" w:rsidRDefault="00B82AB3" w:rsidP="002970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82AB3" w:rsidRDefault="00B82AB3" w:rsidP="002970F5">
      <w:pPr>
        <w:shd w:val="clear" w:color="auto" w:fill="FFFFFF"/>
        <w:autoSpaceDE w:val="0"/>
        <w:autoSpaceDN w:val="0"/>
        <w:adjustRightInd w:val="0"/>
        <w:jc w:val="center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Информация о застройщике</w:t>
      </w:r>
      <w:r w:rsidR="00B82AB3">
        <w:rPr>
          <w:color w:val="000000"/>
          <w:sz w:val="28"/>
          <w:szCs w:val="28"/>
        </w:rPr>
        <w:t>.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1.         Наименование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970F5" w:rsidRPr="00442329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Общество с ограниченной ответственностью "</w:t>
      </w:r>
      <w:r w:rsidR="00B82AB3">
        <w:rPr>
          <w:color w:val="000000"/>
        </w:rPr>
        <w:t>Коннолахтинский 55</w:t>
      </w:r>
      <w:r>
        <w:rPr>
          <w:color w:val="000000"/>
        </w:rPr>
        <w:t>" (ООО "</w:t>
      </w:r>
      <w:r w:rsidR="00B82AB3">
        <w:rPr>
          <w:color w:val="000000"/>
        </w:rPr>
        <w:t>Коннолахтинский 55</w:t>
      </w:r>
      <w:r>
        <w:rPr>
          <w:color w:val="000000"/>
        </w:rPr>
        <w:t>")</w:t>
      </w:r>
      <w:r w:rsidR="00442329">
        <w:rPr>
          <w:color w:val="000000"/>
        </w:rPr>
        <w:t xml:space="preserve">, </w:t>
      </w:r>
      <w:r w:rsidR="00442329">
        <w:t xml:space="preserve">сокращенное наименование ООО </w:t>
      </w:r>
      <w:r w:rsidR="00442329" w:rsidRPr="00442329">
        <w:t>“</w:t>
      </w:r>
      <w:r w:rsidR="00442329">
        <w:t>К55</w:t>
      </w:r>
      <w:r w:rsidR="00442329" w:rsidRPr="00442329">
        <w:t>”</w:t>
      </w:r>
      <w:r w:rsidR="00442329">
        <w:t>.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2.         Местонахождение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82AB3">
        <w:rPr>
          <w:bCs/>
          <w:color w:val="000000"/>
        </w:rPr>
        <w:t xml:space="preserve">г. Санкт-Петербург, </w:t>
      </w:r>
      <w:r w:rsidR="00B82AB3">
        <w:rPr>
          <w:bCs/>
          <w:color w:val="000000"/>
        </w:rPr>
        <w:t>Средний пр. В.О., д.4, Лит. А-А3</w:t>
      </w:r>
    </w:p>
    <w:p w:rsidR="00B82AB3" w:rsidRP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B82AB3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        Режим работы 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 xml:space="preserve">Понедельник </w:t>
      </w:r>
      <w:r>
        <w:rPr>
          <w:b/>
          <w:bCs/>
          <w:color w:val="000000"/>
        </w:rPr>
        <w:t xml:space="preserve">- </w:t>
      </w:r>
      <w:r w:rsidRPr="00B82AB3">
        <w:rPr>
          <w:bCs/>
          <w:color w:val="000000"/>
        </w:rPr>
        <w:t>пятница: 9.00 - 18.00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         Государственная регистрация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Зарегистрировано </w:t>
      </w:r>
      <w:r w:rsidR="007A376A">
        <w:rPr>
          <w:color w:val="000000"/>
        </w:rPr>
        <w:t>28</w:t>
      </w:r>
      <w:r>
        <w:rPr>
          <w:color w:val="000000"/>
        </w:rPr>
        <w:t>.0</w:t>
      </w:r>
      <w:r w:rsidR="007A376A">
        <w:rPr>
          <w:color w:val="000000"/>
        </w:rPr>
        <w:t>8</w:t>
      </w:r>
      <w:r>
        <w:rPr>
          <w:color w:val="000000"/>
        </w:rPr>
        <w:t>.20</w:t>
      </w:r>
      <w:r w:rsidR="007A376A">
        <w:rPr>
          <w:color w:val="000000"/>
        </w:rPr>
        <w:t>09</w:t>
      </w:r>
      <w:r>
        <w:rPr>
          <w:color w:val="000000"/>
        </w:rPr>
        <w:t xml:space="preserve"> года Межрайонной инспекцией Федеральной налоговой службы № 1</w:t>
      </w:r>
      <w:r w:rsidR="007A376A">
        <w:rPr>
          <w:color w:val="000000"/>
        </w:rPr>
        <w:t>6</w:t>
      </w:r>
      <w:r>
        <w:rPr>
          <w:color w:val="000000"/>
        </w:rPr>
        <w:t xml:space="preserve"> по Санкт-Петербургу за основным государственным номером 1</w:t>
      </w:r>
      <w:r w:rsidR="002D6DB0">
        <w:rPr>
          <w:color w:val="000000"/>
        </w:rPr>
        <w:t>097847232515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5.         Учредители (5% и более процентов голосов), наименование юридического лица</w:t>
      </w:r>
    </w:p>
    <w:p w:rsidR="00471AB2" w:rsidRDefault="00471AB2" w:rsidP="00471A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1AB2" w:rsidRDefault="00471AB2" w:rsidP="00471A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Гомон Андрей Петрович</w:t>
      </w:r>
      <w:r w:rsidR="005419B2">
        <w:rPr>
          <w:color w:val="000000"/>
        </w:rPr>
        <w:t xml:space="preserve"> (паспорт</w:t>
      </w:r>
      <w:r w:rsidR="005419B2" w:rsidRPr="005419B2">
        <w:rPr>
          <w:color w:val="000000"/>
        </w:rPr>
        <w:t xml:space="preserve">: </w:t>
      </w:r>
      <w:r w:rsidR="005419B2">
        <w:rPr>
          <w:color w:val="000000"/>
        </w:rPr>
        <w:t>40 03 332979, выдан 22 отделом милиции Красногвардейского района Санкт-Петербурга 24.12.2002 г., код подразделения 782-022, зарегистрированный по адресу</w:t>
      </w:r>
      <w:r w:rsidR="005419B2" w:rsidRPr="005419B2">
        <w:rPr>
          <w:color w:val="000000"/>
        </w:rPr>
        <w:t>:</w:t>
      </w:r>
      <w:r w:rsidR="005419B2">
        <w:rPr>
          <w:color w:val="000000"/>
        </w:rPr>
        <w:t xml:space="preserve"> г. Санкт-Петербург, </w:t>
      </w:r>
      <w:proofErr w:type="spellStart"/>
      <w:r w:rsidR="005419B2">
        <w:rPr>
          <w:color w:val="000000"/>
        </w:rPr>
        <w:t>Большеохтинский</w:t>
      </w:r>
      <w:proofErr w:type="spellEnd"/>
      <w:r w:rsidR="005419B2">
        <w:rPr>
          <w:color w:val="000000"/>
        </w:rPr>
        <w:t xml:space="preserve"> пр., д.6, кв. 40)</w:t>
      </w:r>
      <w:r w:rsidR="007A376A">
        <w:rPr>
          <w:color w:val="000000"/>
        </w:rPr>
        <w:t>, 100% голосов</w:t>
      </w:r>
      <w:r>
        <w:rPr>
          <w:color w:val="000000"/>
        </w:rPr>
        <w:t xml:space="preserve">, </w:t>
      </w:r>
      <w:r w:rsidR="007A376A">
        <w:rPr>
          <w:color w:val="000000"/>
        </w:rPr>
        <w:t>О</w:t>
      </w:r>
      <w:r>
        <w:rPr>
          <w:color w:val="000000"/>
        </w:rPr>
        <w:t>бщество с ограниченной ответственностью "Коннолахтинский 55" (ООО "Коннолахтинский 55")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970F5" w:rsidRDefault="00B82AB3" w:rsidP="00B82AB3">
      <w:pPr>
        <w:numPr>
          <w:ilvl w:val="0"/>
          <w:numId w:val="4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2970F5">
        <w:rPr>
          <w:b/>
          <w:bCs/>
          <w:color w:val="000000"/>
        </w:rPr>
        <w:t>роекты строительства многоквартирных домов, в которых принимал участие застройщик в течение 3-х лет, предшествующих опубликованию проектной декларации</w:t>
      </w:r>
    </w:p>
    <w:p w:rsidR="00B82AB3" w:rsidRDefault="00B82AB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Не принимал участия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7.         Вид лицензируемой деятельности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Не подлежит лицензированию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8.         Финансовый результат текущего года</w:t>
      </w:r>
    </w:p>
    <w:p w:rsidR="00486342" w:rsidRDefault="00486342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 данным бухгалтерского учета на </w:t>
      </w:r>
      <w:r w:rsidR="00427CA8">
        <w:rPr>
          <w:color w:val="000000"/>
        </w:rPr>
        <w:t>31</w:t>
      </w:r>
      <w:r>
        <w:rPr>
          <w:color w:val="000000"/>
        </w:rPr>
        <w:t>.</w:t>
      </w:r>
      <w:r w:rsidR="00E4586E">
        <w:rPr>
          <w:color w:val="000000"/>
        </w:rPr>
        <w:t>12</w:t>
      </w:r>
      <w:r>
        <w:rPr>
          <w:color w:val="000000"/>
        </w:rPr>
        <w:t>.201</w:t>
      </w:r>
      <w:r w:rsidR="00C44A61">
        <w:rPr>
          <w:color w:val="000000"/>
        </w:rPr>
        <w:t>4</w:t>
      </w:r>
      <w:r>
        <w:rPr>
          <w:color w:val="000000"/>
        </w:rPr>
        <w:t xml:space="preserve"> г.: </w:t>
      </w:r>
      <w:r w:rsidR="00C44A61">
        <w:rPr>
          <w:color w:val="000000"/>
        </w:rPr>
        <w:t>326</w:t>
      </w:r>
      <w:r>
        <w:rPr>
          <w:color w:val="000000"/>
        </w:rPr>
        <w:t xml:space="preserve"> тыс. руб.</w:t>
      </w:r>
    </w:p>
    <w:p w:rsidR="00BC1FF3" w:rsidRDefault="00BC1FF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numPr>
          <w:ilvl w:val="0"/>
          <w:numId w:val="3"/>
        </w:numPr>
        <w:ind w:hanging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Размер кредиторской задолженности на день опубликования проектной декларации</w:t>
      </w:r>
    </w:p>
    <w:p w:rsidR="002970F5" w:rsidRDefault="002970F5" w:rsidP="00B82AB3">
      <w:pPr>
        <w:jc w:val="both"/>
        <w:rPr>
          <w:b/>
          <w:bCs/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 данным бухгалтерского учета на </w:t>
      </w:r>
      <w:r w:rsidR="00E319AC">
        <w:rPr>
          <w:color w:val="000000"/>
        </w:rPr>
        <w:t>0</w:t>
      </w:r>
      <w:r w:rsidR="00E319AC" w:rsidRPr="00E319AC">
        <w:rPr>
          <w:color w:val="000000"/>
        </w:rPr>
        <w:t>1</w:t>
      </w:r>
      <w:r w:rsidR="00C44A61">
        <w:rPr>
          <w:color w:val="000000"/>
        </w:rPr>
        <w:t>.01</w:t>
      </w:r>
      <w:r>
        <w:rPr>
          <w:color w:val="000000"/>
        </w:rPr>
        <w:t>.201</w:t>
      </w:r>
      <w:r w:rsidR="00C44A61">
        <w:rPr>
          <w:color w:val="000000"/>
        </w:rPr>
        <w:t>5</w:t>
      </w:r>
      <w:r>
        <w:rPr>
          <w:color w:val="000000"/>
        </w:rPr>
        <w:t xml:space="preserve"> г.: </w:t>
      </w:r>
      <w:r w:rsidR="00C44A61">
        <w:rPr>
          <w:color w:val="000000"/>
        </w:rPr>
        <w:t>124 54</w:t>
      </w:r>
      <w:r w:rsidR="00E678E7">
        <w:rPr>
          <w:color w:val="000000"/>
        </w:rPr>
        <w:t>0</w:t>
      </w:r>
      <w:r>
        <w:rPr>
          <w:color w:val="000000"/>
        </w:rPr>
        <w:t xml:space="preserve"> тыс. руб.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10.      Размер дебиторской задолженности на день опубликования проектной декларации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 данным бухгалтерск</w:t>
      </w:r>
      <w:r w:rsidR="00E4586E">
        <w:rPr>
          <w:color w:val="000000"/>
        </w:rPr>
        <w:t xml:space="preserve">ого учета на </w:t>
      </w:r>
      <w:r w:rsidR="00E319AC">
        <w:rPr>
          <w:color w:val="000000"/>
        </w:rPr>
        <w:t>0</w:t>
      </w:r>
      <w:r w:rsidR="00E319AC" w:rsidRPr="00E319AC">
        <w:rPr>
          <w:color w:val="000000"/>
        </w:rPr>
        <w:t>1</w:t>
      </w:r>
      <w:r w:rsidR="00C44A61">
        <w:rPr>
          <w:color w:val="000000"/>
        </w:rPr>
        <w:t>.01</w:t>
      </w:r>
      <w:r w:rsidR="00E4586E">
        <w:rPr>
          <w:color w:val="000000"/>
        </w:rPr>
        <w:t>.201</w:t>
      </w:r>
      <w:r w:rsidR="00C44A61">
        <w:rPr>
          <w:color w:val="000000"/>
        </w:rPr>
        <w:t>5</w:t>
      </w:r>
      <w:r w:rsidR="00E4586E">
        <w:rPr>
          <w:color w:val="000000"/>
        </w:rPr>
        <w:t xml:space="preserve"> г.: </w:t>
      </w:r>
      <w:r w:rsidR="00C44A61">
        <w:rPr>
          <w:color w:val="000000"/>
        </w:rPr>
        <w:t>209 376</w:t>
      </w:r>
      <w:r>
        <w:rPr>
          <w:color w:val="000000"/>
        </w:rPr>
        <w:t xml:space="preserve"> тыс. руб.</w:t>
      </w:r>
    </w:p>
    <w:p w:rsidR="007A376A" w:rsidRDefault="007A376A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проекте строительства</w:t>
      </w:r>
    </w:p>
    <w:p w:rsidR="005C1573" w:rsidRDefault="005C1573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1.         Объект</w:t>
      </w:r>
    </w:p>
    <w:p w:rsidR="002970F5" w:rsidRDefault="00E57ADD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Многоквартирный жилой дом со встроенными помещениями, встроенно-пристроенной подземной автостоянкой</w:t>
      </w:r>
      <w:r w:rsidR="00504EE7">
        <w:rPr>
          <w:color w:val="000000"/>
        </w:rPr>
        <w:t xml:space="preserve"> по адресу</w:t>
      </w:r>
      <w:r w:rsidR="00504EE7" w:rsidRPr="00504EE7">
        <w:rPr>
          <w:color w:val="000000"/>
        </w:rPr>
        <w:t>:</w:t>
      </w:r>
      <w:r w:rsidR="00504EE7">
        <w:rPr>
          <w:color w:val="000000"/>
        </w:rPr>
        <w:t xml:space="preserve"> </w:t>
      </w:r>
      <w:proofErr w:type="gramStart"/>
      <w:r w:rsidR="00504EE7">
        <w:rPr>
          <w:color w:val="000000"/>
        </w:rPr>
        <w:t>г</w:t>
      </w:r>
      <w:proofErr w:type="gramEnd"/>
      <w:r w:rsidR="00504EE7">
        <w:rPr>
          <w:color w:val="000000"/>
        </w:rPr>
        <w:t>. Санкт-Петербург, Кировский район, Дачный пр., д.21., к.1, Лит. А.</w:t>
      </w:r>
    </w:p>
    <w:p w:rsidR="00504EE7" w:rsidRPr="00504EE7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2.        Цель проекта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 xml:space="preserve">Проектирование и строительство </w:t>
      </w:r>
      <w:r w:rsidR="00E57ADD">
        <w:rPr>
          <w:color w:val="000000"/>
        </w:rPr>
        <w:t>многоквартирного жилого дома со встроенными помещениями, встроенно-пристроенной подземной автостоянкой</w:t>
      </w:r>
      <w:r>
        <w:rPr>
          <w:color w:val="000000"/>
        </w:rPr>
        <w:t xml:space="preserve"> по адресу: </w:t>
      </w:r>
      <w:proofErr w:type="gramStart"/>
      <w:r w:rsidR="00E57ADD" w:rsidRPr="00E57ADD">
        <w:rPr>
          <w:bCs/>
          <w:color w:val="000000"/>
        </w:rPr>
        <w:t>г</w:t>
      </w:r>
      <w:proofErr w:type="gramEnd"/>
      <w:r w:rsidR="00E57ADD" w:rsidRPr="00E57ADD">
        <w:rPr>
          <w:bCs/>
          <w:color w:val="000000"/>
        </w:rPr>
        <w:t>. Санкт-Петербург, Кировский  район, Дачн</w:t>
      </w:r>
      <w:r w:rsidR="00504EE7">
        <w:rPr>
          <w:bCs/>
          <w:color w:val="000000"/>
        </w:rPr>
        <w:t>ый проспект, дом 21, к.</w:t>
      </w:r>
      <w:r w:rsidR="00E57ADD" w:rsidRPr="00E57ADD">
        <w:rPr>
          <w:bCs/>
          <w:color w:val="000000"/>
        </w:rPr>
        <w:t xml:space="preserve"> 1, </w:t>
      </w:r>
      <w:r w:rsidR="00504EE7">
        <w:rPr>
          <w:bCs/>
          <w:color w:val="000000"/>
        </w:rPr>
        <w:t>Л</w:t>
      </w:r>
      <w:r w:rsidR="00E57ADD" w:rsidRPr="00E57ADD">
        <w:rPr>
          <w:bCs/>
          <w:color w:val="000000"/>
        </w:rPr>
        <w:t>ит</w:t>
      </w:r>
      <w:r w:rsidR="00504EE7">
        <w:rPr>
          <w:bCs/>
          <w:color w:val="000000"/>
        </w:rPr>
        <w:t>.</w:t>
      </w:r>
      <w:r w:rsidR="00E57ADD" w:rsidRPr="00E57ADD">
        <w:rPr>
          <w:bCs/>
          <w:color w:val="000000"/>
        </w:rPr>
        <w:t xml:space="preserve"> А</w:t>
      </w:r>
      <w:r w:rsidR="00504EE7">
        <w:rPr>
          <w:bCs/>
          <w:color w:val="000000"/>
        </w:rPr>
        <w:t>.</w:t>
      </w:r>
    </w:p>
    <w:p w:rsidR="00504EE7" w:rsidRPr="00E57ADD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3.         Этапы строительства и сроки реализации проекта строительства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Окончание строительства </w:t>
      </w:r>
      <w:r w:rsidR="00E57ADD">
        <w:rPr>
          <w:color w:val="000000"/>
        </w:rPr>
        <w:t>–</w:t>
      </w:r>
      <w:r>
        <w:rPr>
          <w:color w:val="000000"/>
        </w:rPr>
        <w:t xml:space="preserve"> </w:t>
      </w:r>
      <w:r w:rsidR="00504EE7">
        <w:rPr>
          <w:color w:val="000000"/>
        </w:rPr>
        <w:t xml:space="preserve"> октябрь</w:t>
      </w:r>
      <w:r w:rsidR="00E57ADD">
        <w:rPr>
          <w:color w:val="000000"/>
        </w:rPr>
        <w:t xml:space="preserve"> 2015</w:t>
      </w:r>
      <w:r>
        <w:rPr>
          <w:color w:val="000000"/>
        </w:rPr>
        <w:t xml:space="preserve"> г.</w:t>
      </w:r>
    </w:p>
    <w:p w:rsidR="00504EE7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4.         Результаты государственной экспертизы проектной документации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Положительное заключение Управления государственной экспертизы № </w:t>
      </w:r>
      <w:r w:rsidR="00E57ADD">
        <w:rPr>
          <w:color w:val="000000"/>
        </w:rPr>
        <w:t>78-1-4-0192-13</w:t>
      </w:r>
      <w:r>
        <w:rPr>
          <w:color w:val="000000"/>
        </w:rPr>
        <w:t xml:space="preserve"> от 1</w:t>
      </w:r>
      <w:r w:rsidR="00E57ADD">
        <w:rPr>
          <w:color w:val="000000"/>
        </w:rPr>
        <w:t>3</w:t>
      </w:r>
      <w:r>
        <w:rPr>
          <w:color w:val="000000"/>
        </w:rPr>
        <w:t>.</w:t>
      </w:r>
      <w:r w:rsidR="00E57ADD">
        <w:rPr>
          <w:color w:val="000000"/>
        </w:rPr>
        <w:t>05</w:t>
      </w:r>
      <w:r>
        <w:rPr>
          <w:color w:val="000000"/>
        </w:rPr>
        <w:t>.20</w:t>
      </w:r>
      <w:r w:rsidR="00E57ADD">
        <w:rPr>
          <w:color w:val="000000"/>
        </w:rPr>
        <w:t>13</w:t>
      </w:r>
      <w:r>
        <w:rPr>
          <w:color w:val="000000"/>
        </w:rPr>
        <w:t>, выданное Службой Государственного строительного надзора и экспертизы Санкт-Петербурга.</w:t>
      </w:r>
    </w:p>
    <w:p w:rsidR="00504EE7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5.        Разрешение на строительство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№ 78 - </w:t>
      </w:r>
      <w:r w:rsidR="00E57ADD">
        <w:rPr>
          <w:color w:val="000000"/>
        </w:rPr>
        <w:t>05009920</w:t>
      </w:r>
      <w:r>
        <w:rPr>
          <w:color w:val="000000"/>
        </w:rPr>
        <w:t xml:space="preserve"> - 20</w:t>
      </w:r>
      <w:r w:rsidR="00E57ADD">
        <w:rPr>
          <w:color w:val="000000"/>
        </w:rPr>
        <w:t>13</w:t>
      </w:r>
      <w:r>
        <w:rPr>
          <w:color w:val="000000"/>
        </w:rPr>
        <w:t xml:space="preserve">, дата выдачи - </w:t>
      </w:r>
      <w:r w:rsidR="00E57ADD">
        <w:rPr>
          <w:color w:val="000000"/>
        </w:rPr>
        <w:t>30</w:t>
      </w:r>
      <w:r>
        <w:rPr>
          <w:color w:val="000000"/>
        </w:rPr>
        <w:t xml:space="preserve"> </w:t>
      </w:r>
      <w:r w:rsidR="00A32EA1">
        <w:rPr>
          <w:color w:val="000000"/>
        </w:rPr>
        <w:t>мая</w:t>
      </w:r>
      <w:r>
        <w:rPr>
          <w:color w:val="000000"/>
        </w:rPr>
        <w:t xml:space="preserve"> 201</w:t>
      </w:r>
      <w:r w:rsidR="00A32EA1">
        <w:rPr>
          <w:color w:val="000000"/>
        </w:rPr>
        <w:t>3</w:t>
      </w:r>
      <w:r>
        <w:rPr>
          <w:color w:val="000000"/>
        </w:rPr>
        <w:t xml:space="preserve"> года, срок действия - </w:t>
      </w:r>
      <w:r w:rsidR="00A32EA1">
        <w:rPr>
          <w:color w:val="000000"/>
        </w:rPr>
        <w:t>30</w:t>
      </w:r>
      <w:r>
        <w:rPr>
          <w:color w:val="000000"/>
        </w:rPr>
        <w:t xml:space="preserve"> </w:t>
      </w:r>
      <w:r w:rsidR="00A32EA1">
        <w:rPr>
          <w:color w:val="000000"/>
        </w:rPr>
        <w:t>октября</w:t>
      </w:r>
      <w:r>
        <w:rPr>
          <w:color w:val="000000"/>
        </w:rPr>
        <w:t xml:space="preserve"> 201</w:t>
      </w:r>
      <w:r w:rsidR="00A32EA1">
        <w:rPr>
          <w:color w:val="000000"/>
        </w:rPr>
        <w:t>5</w:t>
      </w:r>
      <w:r>
        <w:rPr>
          <w:color w:val="000000"/>
        </w:rPr>
        <w:t xml:space="preserve"> года.</w:t>
      </w:r>
    </w:p>
    <w:p w:rsidR="00504EE7" w:rsidRDefault="00504EE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6.        Права застройщика на земельный участок</w:t>
      </w:r>
    </w:p>
    <w:p w:rsidR="002970F5" w:rsidRDefault="0021065C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Договор аренды земельного участка № 001</w:t>
      </w:r>
      <w:r w:rsidRPr="0021065C">
        <w:rPr>
          <w:color w:val="000000"/>
        </w:rPr>
        <w:t>/</w:t>
      </w:r>
      <w:r>
        <w:rPr>
          <w:color w:val="000000"/>
        </w:rPr>
        <w:t>2013-АР от 15 февраля 2013 года, Государственная регистрация Договора аренды № 78-78-41</w:t>
      </w:r>
      <w:r w:rsidRPr="0021065C">
        <w:rPr>
          <w:color w:val="000000"/>
        </w:rPr>
        <w:t xml:space="preserve">/015/2013-385 </w:t>
      </w:r>
      <w:r>
        <w:rPr>
          <w:color w:val="000000"/>
        </w:rPr>
        <w:t>от 13 марта 2013 года</w:t>
      </w:r>
      <w:r w:rsidR="002970F5">
        <w:rPr>
          <w:color w:val="000000"/>
        </w:rPr>
        <w:t>;</w:t>
      </w:r>
    </w:p>
    <w:p w:rsidR="0021065C" w:rsidRDefault="0021065C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7.        Границы и площадь земельного участка</w:t>
      </w:r>
    </w:p>
    <w:p w:rsidR="002970F5" w:rsidRDefault="00A32EA1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57ADD">
        <w:rPr>
          <w:bCs/>
          <w:color w:val="000000"/>
        </w:rPr>
        <w:t>г. Санкт-Петербург, Кировский  район, Дачный проспект, дом 21, корпус 1, литера А</w:t>
      </w:r>
      <w:r w:rsidR="002970F5">
        <w:rPr>
          <w:color w:val="000000"/>
        </w:rPr>
        <w:t xml:space="preserve">, кадастровый номер </w:t>
      </w:r>
      <w:r w:rsidR="00C84D69">
        <w:rPr>
          <w:color w:val="000000"/>
        </w:rPr>
        <w:t xml:space="preserve"> </w:t>
      </w:r>
      <w:r w:rsidR="005C1573">
        <w:rPr>
          <w:color w:val="000000"/>
        </w:rPr>
        <w:t>78:15:</w:t>
      </w:r>
      <w:r w:rsidR="003F3D8E">
        <w:rPr>
          <w:color w:val="000000"/>
        </w:rPr>
        <w:t>000</w:t>
      </w:r>
      <w:r w:rsidR="005C1573">
        <w:rPr>
          <w:color w:val="000000"/>
        </w:rPr>
        <w:t>8436</w:t>
      </w:r>
      <w:r w:rsidR="002970F5">
        <w:rPr>
          <w:color w:val="000000"/>
        </w:rPr>
        <w:t>:</w:t>
      </w:r>
      <w:r w:rsidR="005C1573">
        <w:rPr>
          <w:color w:val="000000"/>
        </w:rPr>
        <w:t>6</w:t>
      </w:r>
      <w:r w:rsidR="002970F5">
        <w:rPr>
          <w:color w:val="000000"/>
        </w:rPr>
        <w:t xml:space="preserve">, площадью </w:t>
      </w:r>
      <w:r w:rsidR="005C1573">
        <w:rPr>
          <w:color w:val="000000"/>
        </w:rPr>
        <w:t>5 728</w:t>
      </w:r>
      <w:r w:rsidR="002970F5">
        <w:rPr>
          <w:color w:val="000000"/>
        </w:rPr>
        <w:t xml:space="preserve"> кв</w:t>
      </w:r>
      <w:proofErr w:type="gramStart"/>
      <w:r w:rsidR="002970F5">
        <w:rPr>
          <w:color w:val="000000"/>
        </w:rPr>
        <w:t>.м</w:t>
      </w:r>
      <w:proofErr w:type="gramEnd"/>
      <w:r w:rsidR="002970F5">
        <w:rPr>
          <w:color w:val="000000"/>
        </w:rPr>
        <w:t>;</w:t>
      </w:r>
    </w:p>
    <w:p w:rsidR="0021065C" w:rsidRDefault="0021065C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970F5" w:rsidRDefault="005C1573" w:rsidP="005C157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8. </w:t>
      </w:r>
      <w:r w:rsidR="002970F5">
        <w:rPr>
          <w:b/>
          <w:bCs/>
          <w:color w:val="000000"/>
        </w:rPr>
        <w:t>Элементы благоустройства придомовой территории</w:t>
      </w:r>
    </w:p>
    <w:p w:rsidR="005C1573" w:rsidRDefault="008A69ED" w:rsidP="00B82AB3">
      <w:pPr>
        <w:jc w:val="both"/>
        <w:rPr>
          <w:bCs/>
          <w:color w:val="000000"/>
        </w:rPr>
      </w:pPr>
      <w:r w:rsidRPr="00630B03">
        <w:rPr>
          <w:bCs/>
          <w:color w:val="000000"/>
        </w:rPr>
        <w:t xml:space="preserve">Запроектировано благоустройство: проезды с асфальтобетонным покрытием, тротуары с плиточным покрытием, игровая, спортивная площадки и площадка для отдыха взрослого населения с набивным покрытием, предусмотрено устройство газона, посадка </w:t>
      </w:r>
      <w:r w:rsidR="00630B03">
        <w:rPr>
          <w:bCs/>
          <w:color w:val="000000"/>
        </w:rPr>
        <w:t>деревьев и кустарника, установка малых архитектурных форм и переносного оборудования.</w:t>
      </w:r>
    </w:p>
    <w:p w:rsidR="0021065C" w:rsidRPr="00630B03" w:rsidRDefault="0021065C" w:rsidP="00B82AB3">
      <w:pPr>
        <w:jc w:val="both"/>
        <w:rPr>
          <w:bCs/>
          <w:color w:val="000000"/>
        </w:rPr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lastRenderedPageBreak/>
        <w:t>9. Местоположение и описание объекта, в соответствии с проектом, на основании которого выдано разрешение на строительство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Объект - </w:t>
      </w:r>
      <w:r w:rsidR="004A65F0">
        <w:rPr>
          <w:color w:val="000000"/>
        </w:rPr>
        <w:t>многоквартирн</w:t>
      </w:r>
      <w:r w:rsidR="0085637E">
        <w:rPr>
          <w:color w:val="000000"/>
        </w:rPr>
        <w:t>ый</w:t>
      </w:r>
      <w:r w:rsidR="004A65F0">
        <w:rPr>
          <w:color w:val="000000"/>
        </w:rPr>
        <w:t xml:space="preserve"> жило</w:t>
      </w:r>
      <w:r w:rsidR="0085637E">
        <w:rPr>
          <w:color w:val="000000"/>
        </w:rPr>
        <w:t>й</w:t>
      </w:r>
      <w:r w:rsidR="004A65F0">
        <w:rPr>
          <w:color w:val="000000"/>
        </w:rPr>
        <w:t xml:space="preserve"> дом со встроенными помещениями, встроенно-пристроенной подземной автостоянкой по адресу: </w:t>
      </w:r>
      <w:proofErr w:type="gramStart"/>
      <w:r w:rsidR="004A65F0" w:rsidRPr="00E57ADD">
        <w:rPr>
          <w:bCs/>
          <w:color w:val="000000"/>
        </w:rPr>
        <w:t>г</w:t>
      </w:r>
      <w:proofErr w:type="gramEnd"/>
      <w:r w:rsidR="004A65F0" w:rsidRPr="00E57ADD">
        <w:rPr>
          <w:bCs/>
          <w:color w:val="000000"/>
        </w:rPr>
        <w:t>. Санкт-Петербург, Кировский  район, Дачный проспект, дом 21, корпус 1, литера А</w:t>
      </w:r>
      <w:r>
        <w:rPr>
          <w:color w:val="000000"/>
        </w:rPr>
        <w:t xml:space="preserve">, общая площадь </w:t>
      </w:r>
      <w:r w:rsidR="0085637E">
        <w:rPr>
          <w:color w:val="000000"/>
        </w:rPr>
        <w:t>–</w:t>
      </w:r>
      <w:r>
        <w:rPr>
          <w:color w:val="000000"/>
        </w:rPr>
        <w:t xml:space="preserve"> </w:t>
      </w:r>
      <w:r w:rsidR="0085637E">
        <w:rPr>
          <w:color w:val="000000"/>
        </w:rPr>
        <w:t>22 663,0</w:t>
      </w:r>
      <w:r>
        <w:rPr>
          <w:color w:val="000000"/>
        </w:rPr>
        <w:t xml:space="preserve"> м. кв.</w:t>
      </w:r>
    </w:p>
    <w:p w:rsidR="0085637E" w:rsidRDefault="0085637E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Участок, предназначенный для строительства для строительства многоквартирного жилого дома находится</w:t>
      </w:r>
      <w:proofErr w:type="gramEnd"/>
      <w:r>
        <w:rPr>
          <w:color w:val="000000"/>
        </w:rPr>
        <w:t xml:space="preserve"> в жилой зоне </w:t>
      </w:r>
      <w:proofErr w:type="spellStart"/>
      <w:r>
        <w:rPr>
          <w:color w:val="000000"/>
        </w:rPr>
        <w:t>среднеэтажных</w:t>
      </w:r>
      <w:proofErr w:type="spellEnd"/>
      <w:r>
        <w:rPr>
          <w:color w:val="000000"/>
        </w:rPr>
        <w:t xml:space="preserve"> и многоэтажных многоквартирных жилых домов, расположенных вне территории исторически сложившихся районов центральной части Санкт-Петербурга, с включением объектов социально-культурного и </w:t>
      </w:r>
      <w:proofErr w:type="spellStart"/>
      <w:r>
        <w:rPr>
          <w:color w:val="000000"/>
        </w:rPr>
        <w:t>комунально-бытового</w:t>
      </w:r>
      <w:proofErr w:type="spellEnd"/>
      <w:r>
        <w:rPr>
          <w:color w:val="000000"/>
        </w:rPr>
        <w:t xml:space="preserve"> назначения, связанных с проживанием граждан, а так же объектов инженерной инфраструктуры.</w:t>
      </w:r>
    </w:p>
    <w:p w:rsidR="0085637E" w:rsidRPr="0085637E" w:rsidRDefault="0085637E" w:rsidP="00420F5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Участок находится в окружении существующей застройки и ограничен</w:t>
      </w:r>
      <w:r w:rsidRPr="0085637E">
        <w:rPr>
          <w:color w:val="000000"/>
        </w:rPr>
        <w:t>:</w:t>
      </w:r>
    </w:p>
    <w:p w:rsidR="0085637E" w:rsidRDefault="0085637E" w:rsidP="0085637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севера и северо-востока – красной линией Дачного проспекта,</w:t>
      </w:r>
    </w:p>
    <w:p w:rsidR="0085637E" w:rsidRDefault="0085637E" w:rsidP="0085637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севера-запада – территорией девятиэтажного жилого дома,</w:t>
      </w:r>
    </w:p>
    <w:p w:rsidR="0085637E" w:rsidRDefault="0085637E" w:rsidP="0085637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юго-запада – территорией пятиэтажного жилого дома,</w:t>
      </w:r>
    </w:p>
    <w:p w:rsidR="00420F5D" w:rsidRDefault="00420F5D" w:rsidP="0085637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востока – существующим внутриквартальным проездом.</w:t>
      </w:r>
    </w:p>
    <w:p w:rsidR="002970F5" w:rsidRDefault="008A69ED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К</w:t>
      </w:r>
      <w:r w:rsidR="002970F5">
        <w:rPr>
          <w:color w:val="000000"/>
        </w:rPr>
        <w:t>вартал располагается в пешеходной доступности станции метро «</w:t>
      </w:r>
      <w:r w:rsidR="00420F5D">
        <w:rPr>
          <w:color w:val="000000"/>
        </w:rPr>
        <w:t>Проспект Ветеранов</w:t>
      </w:r>
      <w:r w:rsidR="002970F5">
        <w:rPr>
          <w:color w:val="000000"/>
        </w:rPr>
        <w:t>».</w:t>
      </w:r>
    </w:p>
    <w:p w:rsidR="00420F5D" w:rsidRDefault="008A69ED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Въезд во встроено-пристроенную подземную автостоянку предусмотрен с Дачного проспекта по внутриквартальному проезду, въезд на территорию жилого дома (эксплуатируемую кровлю подземной автостоянки) и подъезд к </w:t>
      </w:r>
      <w:proofErr w:type="spellStart"/>
      <w:r>
        <w:rPr>
          <w:color w:val="000000"/>
        </w:rPr>
        <w:t>мусоросборной</w:t>
      </w:r>
      <w:proofErr w:type="spellEnd"/>
      <w:r>
        <w:rPr>
          <w:color w:val="000000"/>
        </w:rPr>
        <w:t xml:space="preserve"> площадке – с внутриквартального проезда согласно разработанного и утвержденного проекта планировки и проекта межевания (Постановление Правительства Санкт-Петербурга от 13.07.2011 № 992 и № 993).</w:t>
      </w:r>
    </w:p>
    <w:p w:rsidR="00262BA1" w:rsidRPr="002E4607" w:rsidRDefault="00262BA1" w:rsidP="002E4607">
      <w:pPr>
        <w:jc w:val="both"/>
      </w:pPr>
      <w:proofErr w:type="gramStart"/>
      <w:r w:rsidRPr="002E4607">
        <w:t>Запроектированный многоквартирный жилой дом со встроенными поме</w:t>
      </w:r>
      <w:r w:rsidR="0063465E" w:rsidRPr="002E4607">
        <w:t>щени</w:t>
      </w:r>
      <w:r w:rsidRPr="002E4607">
        <w:t xml:space="preserve">ями, </w:t>
      </w:r>
      <w:r w:rsidR="0063465E" w:rsidRPr="002E4607">
        <w:t>встроенно-</w:t>
      </w:r>
      <w:r w:rsidRPr="002E4607">
        <w:t>пристроенной   подземной   автостоянкой   -   отдельно</w:t>
      </w:r>
      <w:r w:rsidR="0063465E" w:rsidRPr="002E4607">
        <w:t>-стоя</w:t>
      </w:r>
      <w:r w:rsidRPr="002E4607">
        <w:t xml:space="preserve">щее двухсекционное здание, северо-восточным фасадом ориентированное </w:t>
      </w:r>
      <w:r w:rsidR="0063465E" w:rsidRPr="002E4607">
        <w:t>на</w:t>
      </w:r>
      <w:r w:rsidRPr="002E4607">
        <w:t xml:space="preserve"> Дачный проспект, северо-западным - на внутриквартальную территорию.</w:t>
      </w:r>
      <w:proofErr w:type="gramEnd"/>
      <w:r w:rsidRPr="002E4607">
        <w:t xml:space="preserve"> Главный  вход в жилую часть предусмотрен со стороны двора. Вход во </w:t>
      </w:r>
      <w:r w:rsidR="0063465E" w:rsidRPr="002E4607">
        <w:t>встро</w:t>
      </w:r>
      <w:r w:rsidRPr="002E4607">
        <w:t xml:space="preserve">енные помещения - со стороны Дачного проспекта и лицевого фасада. </w:t>
      </w:r>
    </w:p>
    <w:p w:rsidR="0063465E" w:rsidRPr="002E4607" w:rsidRDefault="0063465E" w:rsidP="002E4607">
      <w:pPr>
        <w:jc w:val="both"/>
      </w:pPr>
      <w:r w:rsidRPr="002E4607">
        <w:t>П</w:t>
      </w:r>
      <w:r w:rsidR="00262BA1" w:rsidRPr="002E4607">
        <w:t>ервая секция</w:t>
      </w:r>
      <w:r w:rsidRPr="002E4607">
        <w:t xml:space="preserve"> здания</w:t>
      </w:r>
      <w:r w:rsidR="00262BA1" w:rsidRPr="002E4607">
        <w:t xml:space="preserve"> - 15-этажная, высота от отметки поверхности земли до от</w:t>
      </w:r>
      <w:r w:rsidRPr="002E4607">
        <w:t>метки</w:t>
      </w:r>
      <w:r w:rsidR="00262BA1" w:rsidRPr="002E4607">
        <w:t xml:space="preserve"> парапета над лестничной клеткой 54,35 м. </w:t>
      </w:r>
    </w:p>
    <w:p w:rsidR="00262BA1" w:rsidRPr="002E4607" w:rsidRDefault="00262BA1" w:rsidP="002E4607">
      <w:pPr>
        <w:jc w:val="both"/>
      </w:pPr>
      <w:r w:rsidRPr="002E4607">
        <w:t>Вторая секция - 18-этажная, от отметки поверхности земли до отметки парапета над лестничной</w:t>
      </w:r>
      <w:r w:rsidR="002E4607">
        <w:t xml:space="preserve"> </w:t>
      </w:r>
      <w:r w:rsidR="0063465E" w:rsidRPr="002E4607">
        <w:t xml:space="preserve">клеткой </w:t>
      </w:r>
      <w:r w:rsidRPr="002E4607">
        <w:t xml:space="preserve"> </w:t>
      </w:r>
      <w:r w:rsidR="0063465E" w:rsidRPr="002E4607">
        <w:t xml:space="preserve">63,65 </w:t>
      </w:r>
      <w:r w:rsidRPr="002E4607">
        <w:t xml:space="preserve"> м.</w:t>
      </w:r>
    </w:p>
    <w:p w:rsidR="00262BA1" w:rsidRPr="00262BA1" w:rsidRDefault="00262BA1" w:rsidP="00262BA1">
      <w:pPr>
        <w:shd w:val="clear" w:color="auto" w:fill="FFFFFF"/>
        <w:ind w:left="854"/>
      </w:pPr>
      <w:r w:rsidRPr="00262BA1">
        <w:t>Со второго по 15 и 18 этажи запроектированы квартиры.</w:t>
      </w:r>
    </w:p>
    <w:p w:rsidR="00262BA1" w:rsidRPr="00262BA1" w:rsidRDefault="00262BA1" w:rsidP="00262BA1">
      <w:pPr>
        <w:shd w:val="clear" w:color="auto" w:fill="FFFFFF"/>
        <w:ind w:left="854"/>
      </w:pPr>
      <w:r w:rsidRPr="00262BA1">
        <w:rPr>
          <w:spacing w:val="-1"/>
        </w:rPr>
        <w:t>Все квартиры - с балконами.</w:t>
      </w:r>
    </w:p>
    <w:p w:rsidR="00262BA1" w:rsidRPr="00262BA1" w:rsidRDefault="0066139B" w:rsidP="00262BA1">
      <w:pPr>
        <w:shd w:val="clear" w:color="auto" w:fill="FFFFFF"/>
        <w:ind w:left="163" w:firstLine="691"/>
        <w:jc w:val="both"/>
      </w:pPr>
      <w:r>
        <w:t>Высота первого этажа - 3,8</w:t>
      </w:r>
      <w:r w:rsidR="00262BA1" w:rsidRPr="00262BA1">
        <w:t xml:space="preserve"> м, со второго по 18 этажи - 3,0 м от пола до пола.</w:t>
      </w:r>
    </w:p>
    <w:p w:rsidR="00262BA1" w:rsidRPr="00262BA1" w:rsidRDefault="00262BA1" w:rsidP="0063465E">
      <w:pPr>
        <w:shd w:val="clear" w:color="auto" w:fill="FFFFFF"/>
        <w:ind w:right="62"/>
        <w:jc w:val="both"/>
      </w:pPr>
      <w:r w:rsidRPr="00262BA1">
        <w:t xml:space="preserve">Каждая секция оборудуется двумя лифтами грузоподъемностью 1000 и 400 кг. </w:t>
      </w:r>
      <w:r w:rsidR="0063465E">
        <w:t>М</w:t>
      </w:r>
      <w:r w:rsidRPr="00262BA1">
        <w:t>усоропроводы не предусмотрены.</w:t>
      </w:r>
    </w:p>
    <w:p w:rsidR="00262BA1" w:rsidRPr="00262BA1" w:rsidRDefault="00262BA1" w:rsidP="00B75098">
      <w:pPr>
        <w:shd w:val="clear" w:color="auto" w:fill="FFFFFF"/>
      </w:pPr>
      <w:r w:rsidRPr="0063465E">
        <w:rPr>
          <w:b/>
          <w:spacing w:val="-1"/>
        </w:rPr>
        <w:t>Кровля</w:t>
      </w:r>
      <w:r w:rsidRPr="00262BA1">
        <w:rPr>
          <w:spacing w:val="-1"/>
        </w:rPr>
        <w:t xml:space="preserve"> - из рулонных материалов.</w:t>
      </w:r>
    </w:p>
    <w:p w:rsidR="00262BA1" w:rsidRPr="00262BA1" w:rsidRDefault="00262BA1" w:rsidP="00B75098">
      <w:pPr>
        <w:shd w:val="clear" w:color="auto" w:fill="FFFFFF"/>
        <w:ind w:left="5" w:right="48"/>
        <w:jc w:val="both"/>
      </w:pPr>
      <w:r w:rsidRPr="00262BA1">
        <w:rPr>
          <w:spacing w:val="-2"/>
        </w:rPr>
        <w:t>Заполнение оконных проемов - металлопластиковые оконные блоки с за</w:t>
      </w:r>
      <w:r w:rsidRPr="00262BA1">
        <w:rPr>
          <w:spacing w:val="-2"/>
        </w:rPr>
        <w:softHyphen/>
      </w:r>
      <w:r w:rsidRPr="00262BA1">
        <w:rPr>
          <w:spacing w:val="-1"/>
        </w:rPr>
        <w:t xml:space="preserve">полнением двухкамерными стеклопакетами, с вентиляционными </w:t>
      </w:r>
      <w:proofErr w:type="spellStart"/>
      <w:r w:rsidR="0063465E" w:rsidRPr="00262BA1">
        <w:rPr>
          <w:spacing w:val="-1"/>
        </w:rPr>
        <w:t>шум</w:t>
      </w:r>
      <w:r w:rsidR="0063465E">
        <w:rPr>
          <w:spacing w:val="-1"/>
        </w:rPr>
        <w:t>о</w:t>
      </w:r>
      <w:r w:rsidR="0063465E" w:rsidRPr="00262BA1">
        <w:rPr>
          <w:spacing w:val="-1"/>
        </w:rPr>
        <w:t>защит</w:t>
      </w:r>
      <w:r w:rsidR="0063465E" w:rsidRPr="00262BA1">
        <w:t>ными</w:t>
      </w:r>
      <w:proofErr w:type="spellEnd"/>
      <w:r w:rsidRPr="00262BA1">
        <w:t xml:space="preserve"> клапанами.</w:t>
      </w:r>
    </w:p>
    <w:p w:rsidR="00262BA1" w:rsidRPr="00262BA1" w:rsidRDefault="00262BA1" w:rsidP="00B75098">
      <w:pPr>
        <w:shd w:val="clear" w:color="auto" w:fill="FFFFFF"/>
      </w:pPr>
      <w:r w:rsidRPr="0063465E">
        <w:rPr>
          <w:b/>
        </w:rPr>
        <w:t>Отделка фасадов</w:t>
      </w:r>
      <w:r w:rsidRPr="00262BA1">
        <w:t>:</w:t>
      </w:r>
    </w:p>
    <w:p w:rsidR="00262BA1" w:rsidRPr="00262BA1" w:rsidRDefault="00262BA1" w:rsidP="00262BA1">
      <w:pPr>
        <w:shd w:val="clear" w:color="auto" w:fill="FFFFFF"/>
        <w:ind w:left="701"/>
      </w:pPr>
      <w:r w:rsidRPr="00262BA1">
        <w:t>цокольная ч</w:t>
      </w:r>
      <w:r w:rsidR="0063465E">
        <w:t>асть - стеновой бетонный камень</w:t>
      </w:r>
      <w:r w:rsidRPr="00262BA1">
        <w:t>,</w:t>
      </w:r>
    </w:p>
    <w:p w:rsidR="00262BA1" w:rsidRPr="00262BA1" w:rsidRDefault="00262BA1" w:rsidP="00262BA1">
      <w:pPr>
        <w:shd w:val="clear" w:color="auto" w:fill="FFFFFF"/>
        <w:ind w:left="706"/>
      </w:pPr>
      <w:r w:rsidRPr="00262BA1">
        <w:rPr>
          <w:spacing w:val="-1"/>
        </w:rPr>
        <w:t>надземные этажи - облицовочный кирпич,</w:t>
      </w:r>
    </w:p>
    <w:p w:rsidR="00262BA1" w:rsidRPr="00262BA1" w:rsidRDefault="00262BA1" w:rsidP="00262BA1">
      <w:pPr>
        <w:shd w:val="clear" w:color="auto" w:fill="FFFFFF"/>
        <w:ind w:left="706"/>
      </w:pPr>
      <w:r w:rsidRPr="00262BA1">
        <w:rPr>
          <w:spacing w:val="-1"/>
        </w:rPr>
        <w:t>ограждение балконов - из стали.</w:t>
      </w:r>
    </w:p>
    <w:p w:rsidR="00B75098" w:rsidRPr="00262BA1" w:rsidRDefault="00B75098" w:rsidP="00B75098">
      <w:pPr>
        <w:shd w:val="clear" w:color="auto" w:fill="FFFFFF"/>
      </w:pPr>
      <w:r w:rsidRPr="0063465E">
        <w:rPr>
          <w:b/>
          <w:spacing w:val="-6"/>
        </w:rPr>
        <w:t>Стены наружные</w:t>
      </w:r>
      <w:r w:rsidRPr="00262BA1">
        <w:rPr>
          <w:spacing w:val="-6"/>
        </w:rPr>
        <w:t xml:space="preserve"> — ненесущие, из слоя газобетонных блоков </w:t>
      </w:r>
      <w:r w:rsidRPr="00262BA1">
        <w:rPr>
          <w:spacing w:val="-7"/>
        </w:rPr>
        <w:t xml:space="preserve">и слоя лицевого кирпича. Несущие конструкции - из </w:t>
      </w:r>
      <w:r w:rsidRPr="00262BA1">
        <w:t>штатного железобетона.</w:t>
      </w:r>
    </w:p>
    <w:p w:rsidR="00B75098" w:rsidRDefault="00B75098" w:rsidP="00B75098">
      <w:pPr>
        <w:shd w:val="clear" w:color="auto" w:fill="FFFFFF"/>
        <w:ind w:right="62"/>
        <w:jc w:val="both"/>
      </w:pPr>
      <w:r w:rsidRPr="0063465E">
        <w:rPr>
          <w:b/>
          <w:spacing w:val="-1"/>
        </w:rPr>
        <w:t>Перегородки</w:t>
      </w:r>
      <w:r w:rsidRPr="00262BA1">
        <w:rPr>
          <w:spacing w:val="-1"/>
        </w:rPr>
        <w:t xml:space="preserve"> - из </w:t>
      </w:r>
      <w:proofErr w:type="spellStart"/>
      <w:r w:rsidRPr="00262BA1">
        <w:rPr>
          <w:spacing w:val="-1"/>
        </w:rPr>
        <w:t>пазогребневых</w:t>
      </w:r>
      <w:proofErr w:type="spellEnd"/>
      <w:r w:rsidRPr="00262BA1">
        <w:rPr>
          <w:spacing w:val="-1"/>
        </w:rPr>
        <w:t xml:space="preserve"> плит и кирпичные оштукатуренные в </w:t>
      </w:r>
      <w:r w:rsidRPr="00262BA1">
        <w:t>помещениях подвального этажа.</w:t>
      </w:r>
    </w:p>
    <w:p w:rsidR="00B75098" w:rsidRDefault="00B75098" w:rsidP="00B7509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Шахты лифтов </w:t>
      </w:r>
      <w:r>
        <w:rPr>
          <w:color w:val="000000"/>
        </w:rPr>
        <w:t>монолитные железобетонные.</w:t>
      </w:r>
    </w:p>
    <w:p w:rsidR="00B75098" w:rsidRDefault="00B75098" w:rsidP="00B75098">
      <w:pPr>
        <w:shd w:val="clear" w:color="auto" w:fill="FFFFFF"/>
      </w:pPr>
      <w:r w:rsidRPr="00262BA1">
        <w:t xml:space="preserve">В подвальном этаже запроектирована подземная автостоянка на 195 </w:t>
      </w:r>
      <w:proofErr w:type="spellStart"/>
      <w:r w:rsidRPr="00262BA1">
        <w:t>машино-мест</w:t>
      </w:r>
      <w:proofErr w:type="spellEnd"/>
      <w:r w:rsidRPr="00262BA1">
        <w:t>. Въезд в автостоянку предусмотрен по крытому пандусу (рампе) с торца здания на расстоянии 15 м от здания.</w:t>
      </w:r>
    </w:p>
    <w:p w:rsidR="0021065C" w:rsidRPr="00262BA1" w:rsidRDefault="0021065C" w:rsidP="00B75098">
      <w:pPr>
        <w:shd w:val="clear" w:color="auto" w:fill="FFFFFF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75098">
        <w:rPr>
          <w:b/>
          <w:color w:val="000000"/>
        </w:rPr>
        <w:lastRenderedPageBreak/>
        <w:t>10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Количество квартир по проектным данным, функциональное назначение (всего; 1-комн, 2-комн, 3-комн)</w:t>
      </w:r>
    </w:p>
    <w:p w:rsidR="00B75098" w:rsidRDefault="00B75098" w:rsidP="00B82AB3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Однокомнатных</w:t>
      </w:r>
      <w:proofErr w:type="gramEnd"/>
      <w:r>
        <w:t xml:space="preserve"> – 138 шт., ср. площадь 36,27 </w:t>
      </w:r>
      <w:r w:rsidR="00AC14F0">
        <w:t>кв.</w:t>
      </w:r>
      <w:r>
        <w:t>м.</w:t>
      </w:r>
    </w:p>
    <w:p w:rsidR="00B75098" w:rsidRDefault="00B75098" w:rsidP="00B82AB3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Двухкомнатных</w:t>
      </w:r>
      <w:proofErr w:type="gramEnd"/>
      <w:r>
        <w:t xml:space="preserve"> – 96 шт., ср. площадь 57,85 </w:t>
      </w:r>
      <w:r w:rsidR="00AC14F0">
        <w:t>кв.</w:t>
      </w:r>
      <w:r>
        <w:t>м.</w:t>
      </w:r>
    </w:p>
    <w:p w:rsidR="00B75098" w:rsidRDefault="00B75098" w:rsidP="00B82AB3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Трехкомнатных</w:t>
      </w:r>
      <w:proofErr w:type="gramEnd"/>
      <w:r>
        <w:t xml:space="preserve"> – 31 шт., ср. площадь 84,61 </w:t>
      </w:r>
      <w:r w:rsidR="00AC14F0">
        <w:t>кв.</w:t>
      </w:r>
      <w:r>
        <w:t>м.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  <w:r>
        <w:t xml:space="preserve">Площадь – 13 548, 84 м.кв. 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Pr="00B75098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11.</w:t>
      </w:r>
      <w:r w:rsidR="00B750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Функциональное назначение нежилых помещений</w:t>
      </w:r>
      <w:r w:rsidR="00B75098">
        <w:rPr>
          <w:b/>
          <w:bCs/>
          <w:color w:val="000000"/>
        </w:rPr>
        <w:t>, в т.ч.</w:t>
      </w:r>
      <w:r w:rsidR="00B75098" w:rsidRPr="00B75098">
        <w:rPr>
          <w:b/>
          <w:bCs/>
          <w:color w:val="000000"/>
        </w:rPr>
        <w:t>:</w:t>
      </w:r>
    </w:p>
    <w:p w:rsidR="00AC14F0" w:rsidRDefault="00AC14F0" w:rsidP="00AC14F0">
      <w:pPr>
        <w:shd w:val="clear" w:color="auto" w:fill="FFFFFF"/>
        <w:ind w:right="29"/>
        <w:jc w:val="both"/>
      </w:pPr>
      <w:r w:rsidRPr="00262BA1">
        <w:t xml:space="preserve">На первом этаже здания запроектировано пять встроенных помещений </w:t>
      </w:r>
      <w:r w:rsidRPr="00262BA1">
        <w:rPr>
          <w:spacing w:val="-1"/>
        </w:rPr>
        <w:t>административно - общественного назначения</w:t>
      </w:r>
      <w:r w:rsidR="0021065C">
        <w:rPr>
          <w:spacing w:val="-1"/>
        </w:rPr>
        <w:t>,</w:t>
      </w:r>
      <w:r w:rsidRPr="00262BA1">
        <w:t xml:space="preserve"> а также входные группы по</w:t>
      </w:r>
      <w:r w:rsidRPr="00262BA1">
        <w:softHyphen/>
      </w:r>
      <w:r w:rsidRPr="00262BA1">
        <w:rPr>
          <w:spacing w:val="-1"/>
        </w:rPr>
        <w:t xml:space="preserve">мещений в жилую часть здания с общедомовыми помещениями и лифтовыми </w:t>
      </w:r>
      <w:r w:rsidRPr="00262BA1">
        <w:t>холлами.</w:t>
      </w:r>
    </w:p>
    <w:p w:rsidR="002E4607" w:rsidRPr="00262BA1" w:rsidRDefault="002E4607" w:rsidP="00AC14F0">
      <w:pPr>
        <w:shd w:val="clear" w:color="auto" w:fill="FFFFFF"/>
        <w:ind w:right="29"/>
        <w:jc w:val="both"/>
      </w:pPr>
      <w:r>
        <w:t>Общая площадь встроенных помещений 760, 99 м.кв.</w:t>
      </w:r>
    </w:p>
    <w:p w:rsidR="00AC14F0" w:rsidRDefault="00AC14F0" w:rsidP="00AC14F0">
      <w:pPr>
        <w:shd w:val="clear" w:color="auto" w:fill="FFFFFF"/>
        <w:ind w:right="19"/>
        <w:jc w:val="both"/>
        <w:rPr>
          <w:spacing w:val="-1"/>
        </w:rPr>
      </w:pPr>
      <w:r w:rsidRPr="00262BA1">
        <w:t>В первой секции предусмотрена колясочная, помещение уборочного ин</w:t>
      </w:r>
      <w:r w:rsidRPr="00262BA1">
        <w:softHyphen/>
      </w:r>
      <w:r w:rsidRPr="00262BA1">
        <w:rPr>
          <w:spacing w:val="-1"/>
        </w:rPr>
        <w:t xml:space="preserve">вентаря. </w:t>
      </w:r>
    </w:p>
    <w:p w:rsidR="00AC14F0" w:rsidRPr="00262BA1" w:rsidRDefault="00AC14F0" w:rsidP="00AC14F0">
      <w:pPr>
        <w:shd w:val="clear" w:color="auto" w:fill="FFFFFF"/>
        <w:ind w:right="19"/>
        <w:jc w:val="both"/>
      </w:pPr>
      <w:r w:rsidRPr="00262BA1">
        <w:rPr>
          <w:spacing w:val="-1"/>
        </w:rPr>
        <w:t xml:space="preserve">Во второй секции предусмотрена колясочная, помещение консьержа, </w:t>
      </w:r>
      <w:r w:rsidRPr="00262BA1">
        <w:t>санитарный узел, помещение уборочного инвентаря, ТСЖ, пункт диспетчери</w:t>
      </w:r>
      <w:r w:rsidRPr="00262BA1">
        <w:softHyphen/>
      </w:r>
      <w:r w:rsidRPr="00262BA1">
        <w:rPr>
          <w:spacing w:val="-1"/>
        </w:rPr>
        <w:t xml:space="preserve">зации, </w:t>
      </w:r>
      <w:proofErr w:type="spellStart"/>
      <w:r w:rsidRPr="00262BA1">
        <w:rPr>
          <w:spacing w:val="-1"/>
        </w:rPr>
        <w:t>электрощитовая</w:t>
      </w:r>
      <w:proofErr w:type="spellEnd"/>
      <w:r w:rsidRPr="00262BA1">
        <w:rPr>
          <w:spacing w:val="-1"/>
        </w:rPr>
        <w:t>, санитарный узел, помещение для хранения люминес</w:t>
      </w:r>
      <w:r w:rsidRPr="00262BA1">
        <w:t>центных ламп.</w:t>
      </w:r>
    </w:p>
    <w:p w:rsidR="00AC14F0" w:rsidRDefault="00AC14F0" w:rsidP="00AC14F0">
      <w:pPr>
        <w:shd w:val="clear" w:color="auto" w:fill="FFFFFF"/>
        <w:ind w:right="10"/>
        <w:jc w:val="both"/>
      </w:pPr>
      <w:r w:rsidRPr="00262BA1">
        <w:t xml:space="preserve">Входы в помещения общественного назначения запроектированы </w:t>
      </w:r>
      <w:proofErr w:type="gramStart"/>
      <w:r w:rsidRPr="00262BA1">
        <w:t>обособленными</w:t>
      </w:r>
      <w:proofErr w:type="gramEnd"/>
      <w:r w:rsidRPr="00262BA1">
        <w:t xml:space="preserve"> от входов в жилую часть здания.</w:t>
      </w:r>
    </w:p>
    <w:p w:rsidR="0021065C" w:rsidRPr="00262BA1" w:rsidRDefault="0021065C" w:rsidP="00AC14F0">
      <w:pPr>
        <w:shd w:val="clear" w:color="auto" w:fill="FFFFFF"/>
        <w:ind w:right="1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12.  Состав общего имущества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Кабельные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Пожарно-насосная станция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ИТП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color w:val="000000"/>
        </w:rPr>
        <w:t>Венткамеры</w:t>
      </w:r>
      <w:proofErr w:type="spellEnd"/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Водомерный узел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Чердак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Вестибюли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color w:val="000000"/>
        </w:rPr>
        <w:t>Электрощитовые</w:t>
      </w:r>
      <w:proofErr w:type="spellEnd"/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Насосная станция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АТС</w:t>
      </w:r>
    </w:p>
    <w:p w:rsidR="002E4607" w:rsidRDefault="002970F5" w:rsidP="00B82AB3">
      <w:pPr>
        <w:jc w:val="both"/>
        <w:rPr>
          <w:color w:val="000000"/>
        </w:rPr>
      </w:pPr>
      <w:r>
        <w:rPr>
          <w:color w:val="000000"/>
        </w:rPr>
        <w:t xml:space="preserve">Лифтовые холлы </w:t>
      </w:r>
    </w:p>
    <w:p w:rsidR="002E4607" w:rsidRDefault="002970F5" w:rsidP="00B82AB3">
      <w:pPr>
        <w:jc w:val="both"/>
        <w:rPr>
          <w:color w:val="000000"/>
        </w:rPr>
      </w:pPr>
      <w:r>
        <w:rPr>
          <w:color w:val="000000"/>
        </w:rPr>
        <w:t xml:space="preserve">Межквартирные коридоры </w:t>
      </w:r>
    </w:p>
    <w:p w:rsidR="002970F5" w:rsidRDefault="002970F5" w:rsidP="00B82AB3">
      <w:pPr>
        <w:jc w:val="both"/>
        <w:rPr>
          <w:color w:val="000000"/>
        </w:rPr>
      </w:pPr>
      <w:r>
        <w:rPr>
          <w:color w:val="000000"/>
        </w:rPr>
        <w:t>Диспетчерская</w:t>
      </w:r>
    </w:p>
    <w:p w:rsidR="00AC14F0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Мусоросборные</w:t>
      </w:r>
      <w:proofErr w:type="spellEnd"/>
      <w:r>
        <w:rPr>
          <w:color w:val="000000"/>
        </w:rPr>
        <w:t xml:space="preserve"> камеры </w:t>
      </w:r>
    </w:p>
    <w:p w:rsidR="00AC14F0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Машинные помещения лифтов </w:t>
      </w:r>
    </w:p>
    <w:p w:rsidR="00AC14F0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Помещение консьержа 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Земельный участок</w:t>
      </w:r>
    </w:p>
    <w:p w:rsidR="0066139B" w:rsidRDefault="0066139B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ТСЖ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13.   Срок получения разрешения на ввод в эксплуатацию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Планово </w:t>
      </w:r>
      <w:r w:rsidR="00AC14F0">
        <w:rPr>
          <w:color w:val="000000"/>
        </w:rPr>
        <w:t>–</w:t>
      </w:r>
      <w:r>
        <w:rPr>
          <w:color w:val="000000"/>
        </w:rPr>
        <w:t xml:space="preserve"> </w:t>
      </w:r>
      <w:r w:rsidR="00AC14F0">
        <w:rPr>
          <w:color w:val="000000"/>
          <w:lang w:val="en-US"/>
        </w:rPr>
        <w:t>I</w:t>
      </w:r>
      <w:r w:rsidR="00AC14F0" w:rsidRPr="00AC14F0">
        <w:rPr>
          <w:color w:val="000000"/>
        </w:rPr>
        <w:t xml:space="preserve"> </w:t>
      </w:r>
      <w:r>
        <w:rPr>
          <w:color w:val="000000"/>
        </w:rPr>
        <w:t>квартал 201</w:t>
      </w:r>
      <w:r w:rsidR="004B7328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AC14F0">
        <w:rPr>
          <w:b/>
          <w:color w:val="000000"/>
        </w:rPr>
        <w:t>14.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Органы государственной власти, органы местного самоуправления и организаций, представители которых участвуют в приемке жилого дома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Служба Государственного строительного надзора и экспертизы Санкт-Петербурга, Администрация </w:t>
      </w:r>
      <w:r w:rsidR="002E4607">
        <w:rPr>
          <w:color w:val="000000"/>
        </w:rPr>
        <w:t>Кировского</w:t>
      </w:r>
      <w:r>
        <w:rPr>
          <w:color w:val="000000"/>
        </w:rPr>
        <w:t xml:space="preserve"> района Санкт-Петербурга,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  Застройщик - ООО «</w:t>
      </w:r>
      <w:r w:rsidR="00AC14F0">
        <w:rPr>
          <w:color w:val="000000"/>
        </w:rPr>
        <w:t>Коннолахтинский 55</w:t>
      </w:r>
      <w:r>
        <w:rPr>
          <w:color w:val="000000"/>
        </w:rPr>
        <w:t>»,</w:t>
      </w:r>
    </w:p>
    <w:p w:rsidR="002E4607" w:rsidRDefault="002E4607" w:rsidP="002E460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Технический Заказчик – ООО «Мирабо»</w:t>
      </w:r>
    </w:p>
    <w:p w:rsidR="00AC14F0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="00AC14F0">
        <w:rPr>
          <w:color w:val="000000"/>
        </w:rPr>
        <w:t xml:space="preserve"> </w:t>
      </w:r>
      <w:r w:rsidR="002E4607">
        <w:rPr>
          <w:color w:val="000000"/>
        </w:rPr>
        <w:t xml:space="preserve"> </w:t>
      </w:r>
      <w:r>
        <w:rPr>
          <w:color w:val="000000"/>
        </w:rPr>
        <w:t xml:space="preserve">Генеральный проектировщик - </w:t>
      </w:r>
      <w:r w:rsidR="00AC14F0">
        <w:rPr>
          <w:color w:val="000000"/>
        </w:rPr>
        <w:t>ООО</w:t>
      </w:r>
      <w:r>
        <w:rPr>
          <w:color w:val="000000"/>
        </w:rPr>
        <w:t xml:space="preserve"> «</w:t>
      </w:r>
      <w:proofErr w:type="spellStart"/>
      <w:r w:rsidR="00AC14F0">
        <w:rPr>
          <w:color w:val="000000"/>
        </w:rPr>
        <w:t>Стройпроект</w:t>
      </w:r>
      <w:proofErr w:type="spellEnd"/>
      <w:r>
        <w:rPr>
          <w:color w:val="000000"/>
        </w:rPr>
        <w:t xml:space="preserve">», 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  Генеральный подрядчик – ООО «РР-Сити»</w:t>
      </w:r>
    </w:p>
    <w:p w:rsidR="00AC14F0" w:rsidRDefault="00AC14F0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Т</w:t>
      </w:r>
      <w:r w:rsidR="002970F5">
        <w:rPr>
          <w:color w:val="000000"/>
        </w:rPr>
        <w:t xml:space="preserve">ерриториальное управление Федеральной службы по надзору в сфере защиты права потребителей и благополучия человека по Санкт-Петербургу, </w:t>
      </w:r>
    </w:p>
    <w:p w:rsidR="002970F5" w:rsidRDefault="00AC14F0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 xml:space="preserve">• </w:t>
      </w:r>
      <w:r w:rsidR="002970F5">
        <w:rPr>
          <w:color w:val="000000"/>
        </w:rPr>
        <w:t xml:space="preserve">Управление по Технологическому и экологическому надзору </w:t>
      </w:r>
      <w:proofErr w:type="spellStart"/>
      <w:r w:rsidR="002970F5">
        <w:rPr>
          <w:color w:val="000000"/>
        </w:rPr>
        <w:t>Ростехнадзора</w:t>
      </w:r>
      <w:proofErr w:type="spellEnd"/>
      <w:r w:rsidR="002970F5">
        <w:rPr>
          <w:color w:val="000000"/>
        </w:rPr>
        <w:t xml:space="preserve"> по Санкт-Петербургу,</w:t>
      </w:r>
    </w:p>
    <w:p w:rsidR="002970F5" w:rsidRDefault="00AC14F0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="002970F5">
        <w:rPr>
          <w:color w:val="000000"/>
        </w:rPr>
        <w:t>Управление пожарного надзора ГУ МЧС России по Санкт-Петербургу.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15.  Возможные финансовые и прочие риски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Повышение цен на материалы; субподрядные работы; отсутствие технических условий инженерных ведомств.</w:t>
      </w:r>
    </w:p>
    <w:p w:rsid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Pr="002E4607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rPr>
          <w:b/>
          <w:bCs/>
        </w:rPr>
        <w:t>16.  Меры по добровольному страхованию рисков</w:t>
      </w:r>
    </w:p>
    <w:p w:rsidR="002970F5" w:rsidRPr="002E4607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t xml:space="preserve">Страхование не осуществляется. </w:t>
      </w:r>
      <w:r w:rsidRPr="002E4607">
        <w:rPr>
          <w:bCs/>
        </w:rPr>
        <w:t>Планируемая стоимость строительства</w:t>
      </w:r>
      <w:r w:rsidR="00AC14F0" w:rsidRPr="002E4607">
        <w:rPr>
          <w:bCs/>
        </w:rPr>
        <w:t xml:space="preserve"> </w:t>
      </w:r>
      <w:r w:rsidR="002E4607">
        <w:rPr>
          <w:bCs/>
        </w:rPr>
        <w:t>910</w:t>
      </w:r>
      <w:r w:rsidRPr="002E4607">
        <w:t xml:space="preserve"> 471,6 тыс. рублей.</w:t>
      </w:r>
    </w:p>
    <w:p w:rsidR="002E4607" w:rsidRP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Pr="002E4607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rPr>
          <w:b/>
        </w:rPr>
        <w:t>17.</w:t>
      </w:r>
      <w:r w:rsidRPr="002E4607">
        <w:t xml:space="preserve"> </w:t>
      </w:r>
      <w:r w:rsidRPr="002E4607">
        <w:rPr>
          <w:b/>
          <w:bCs/>
        </w:rPr>
        <w:t>Организации, осуществляющие основные строительно-монтажные и другие работы (подрядчики)</w:t>
      </w:r>
    </w:p>
    <w:p w:rsidR="002970F5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  <w:r>
        <w:t>ООО</w:t>
      </w:r>
      <w:r w:rsidR="002970F5" w:rsidRPr="002E4607">
        <w:t xml:space="preserve"> «</w:t>
      </w:r>
      <w:r>
        <w:t>РР-Сити</w:t>
      </w:r>
      <w:r w:rsidR="002970F5" w:rsidRPr="002E4607">
        <w:t>».</w:t>
      </w:r>
    </w:p>
    <w:p w:rsidR="002E4607" w:rsidRP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Pr="002E4607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rPr>
          <w:b/>
          <w:bCs/>
        </w:rPr>
        <w:t>18.   Способ обеспечения исполнения обязательств застройщика по договору</w:t>
      </w:r>
    </w:p>
    <w:p w:rsidR="002970F5" w:rsidRDefault="002970F5" w:rsidP="00B82AB3">
      <w:pPr>
        <w:shd w:val="clear" w:color="auto" w:fill="FFFFFF"/>
        <w:autoSpaceDE w:val="0"/>
        <w:autoSpaceDN w:val="0"/>
        <w:adjustRightInd w:val="0"/>
        <w:jc w:val="both"/>
      </w:pPr>
      <w:r w:rsidRPr="002E4607">
        <w:t>Залог в силу Федерального закона от 30.12.2004 г. № 214-ФЗ «Об участии в строительстве многоквартирных домов».</w:t>
      </w:r>
    </w:p>
    <w:p w:rsidR="002E4607" w:rsidRPr="002E4607" w:rsidRDefault="002E4607" w:rsidP="00B82AB3">
      <w:pPr>
        <w:shd w:val="clear" w:color="auto" w:fill="FFFFFF"/>
        <w:autoSpaceDE w:val="0"/>
        <w:autoSpaceDN w:val="0"/>
        <w:adjustRightInd w:val="0"/>
        <w:jc w:val="both"/>
      </w:pPr>
    </w:p>
    <w:p w:rsidR="002970F5" w:rsidRDefault="002970F5" w:rsidP="00B82AB3">
      <w:pPr>
        <w:jc w:val="both"/>
        <w:rPr>
          <w:b/>
          <w:bCs/>
        </w:rPr>
      </w:pPr>
      <w:r w:rsidRPr="002E4607">
        <w:rPr>
          <w:b/>
        </w:rPr>
        <w:t xml:space="preserve">19. </w:t>
      </w:r>
      <w:r w:rsidRPr="002E4607">
        <w:t xml:space="preserve"> </w:t>
      </w:r>
      <w:r w:rsidRPr="002E4607">
        <w:rPr>
          <w:b/>
          <w:bCs/>
        </w:rPr>
        <w:t>Иные договоры и сделки, на основании которых привлекаются денежные средства для строительства, за исключением привлечения денежных средств на основании договоров</w:t>
      </w:r>
      <w:r w:rsidR="002E4607">
        <w:rPr>
          <w:b/>
          <w:bCs/>
        </w:rPr>
        <w:t>.</w:t>
      </w:r>
    </w:p>
    <w:p w:rsidR="002E4607" w:rsidRDefault="002E4607" w:rsidP="00B82AB3">
      <w:pPr>
        <w:jc w:val="both"/>
      </w:pPr>
      <w:r>
        <w:t xml:space="preserve"> </w:t>
      </w:r>
    </w:p>
    <w:p w:rsidR="002E4607" w:rsidRPr="002E4607" w:rsidRDefault="002E4607" w:rsidP="00B82AB3">
      <w:pPr>
        <w:jc w:val="both"/>
      </w:pPr>
      <w:r>
        <w:t>Нет.</w:t>
      </w:r>
    </w:p>
    <w:sectPr w:rsidR="002E4607" w:rsidRPr="002E4607" w:rsidSect="00B82AB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13AA"/>
    <w:multiLevelType w:val="hybridMultilevel"/>
    <w:tmpl w:val="12E66D42"/>
    <w:lvl w:ilvl="0" w:tplc="5B82010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D4505"/>
    <w:multiLevelType w:val="hybridMultilevel"/>
    <w:tmpl w:val="1F123988"/>
    <w:lvl w:ilvl="0" w:tplc="8AE4F718">
      <w:start w:val="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30CA7DA9"/>
    <w:multiLevelType w:val="hybridMultilevel"/>
    <w:tmpl w:val="EB98C126"/>
    <w:lvl w:ilvl="0" w:tplc="A1825FA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42D4A"/>
    <w:multiLevelType w:val="hybridMultilevel"/>
    <w:tmpl w:val="8542B97C"/>
    <w:lvl w:ilvl="0" w:tplc="FD48505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C43C4"/>
    <w:multiLevelType w:val="hybridMultilevel"/>
    <w:tmpl w:val="A40E1E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7260C"/>
    <w:multiLevelType w:val="hybridMultilevel"/>
    <w:tmpl w:val="8D3227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0F5"/>
    <w:rsid w:val="0017244E"/>
    <w:rsid w:val="00174542"/>
    <w:rsid w:val="001B6AD7"/>
    <w:rsid w:val="001F168E"/>
    <w:rsid w:val="001F5691"/>
    <w:rsid w:val="0021065C"/>
    <w:rsid w:val="0021519B"/>
    <w:rsid w:val="00262BA1"/>
    <w:rsid w:val="002970F5"/>
    <w:rsid w:val="002D6DB0"/>
    <w:rsid w:val="002E0CEC"/>
    <w:rsid w:val="002E4607"/>
    <w:rsid w:val="002F1105"/>
    <w:rsid w:val="00341C74"/>
    <w:rsid w:val="00396F49"/>
    <w:rsid w:val="003F3D8E"/>
    <w:rsid w:val="00420F5D"/>
    <w:rsid w:val="00427CA8"/>
    <w:rsid w:val="004379B3"/>
    <w:rsid w:val="00442329"/>
    <w:rsid w:val="00447EF0"/>
    <w:rsid w:val="00471AB2"/>
    <w:rsid w:val="00486342"/>
    <w:rsid w:val="004A65F0"/>
    <w:rsid w:val="004B7328"/>
    <w:rsid w:val="004F68D0"/>
    <w:rsid w:val="00504EE7"/>
    <w:rsid w:val="005419B2"/>
    <w:rsid w:val="005673F3"/>
    <w:rsid w:val="005C1573"/>
    <w:rsid w:val="00630B03"/>
    <w:rsid w:val="0063465E"/>
    <w:rsid w:val="00657A6C"/>
    <w:rsid w:val="0066139B"/>
    <w:rsid w:val="00664A5F"/>
    <w:rsid w:val="00675949"/>
    <w:rsid w:val="0077345B"/>
    <w:rsid w:val="007A376A"/>
    <w:rsid w:val="007D7151"/>
    <w:rsid w:val="007F5925"/>
    <w:rsid w:val="0081138D"/>
    <w:rsid w:val="00832EB2"/>
    <w:rsid w:val="0085637E"/>
    <w:rsid w:val="008A69ED"/>
    <w:rsid w:val="009071DA"/>
    <w:rsid w:val="00A00329"/>
    <w:rsid w:val="00A32EA1"/>
    <w:rsid w:val="00A4709D"/>
    <w:rsid w:val="00AB360F"/>
    <w:rsid w:val="00AC14F0"/>
    <w:rsid w:val="00AD18A2"/>
    <w:rsid w:val="00B370CA"/>
    <w:rsid w:val="00B670E2"/>
    <w:rsid w:val="00B75098"/>
    <w:rsid w:val="00B82AB3"/>
    <w:rsid w:val="00BC1FF3"/>
    <w:rsid w:val="00BD08F4"/>
    <w:rsid w:val="00BD680E"/>
    <w:rsid w:val="00C4438F"/>
    <w:rsid w:val="00C44A61"/>
    <w:rsid w:val="00C84D69"/>
    <w:rsid w:val="00E13780"/>
    <w:rsid w:val="00E319AC"/>
    <w:rsid w:val="00E45787"/>
    <w:rsid w:val="00E4586E"/>
    <w:rsid w:val="00E57ADD"/>
    <w:rsid w:val="00E678E7"/>
    <w:rsid w:val="00EA20EB"/>
    <w:rsid w:val="00EC4A13"/>
    <w:rsid w:val="00F004FD"/>
    <w:rsid w:val="00F4494A"/>
    <w:rsid w:val="00F45BD7"/>
    <w:rsid w:val="00F62609"/>
    <w:rsid w:val="00F6557C"/>
    <w:rsid w:val="00FC3F5B"/>
    <w:rsid w:val="00FC6B19"/>
    <w:rsid w:val="00FC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ЗАО Киркаторс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Кирилл</dc:creator>
  <cp:keywords/>
  <cp:lastModifiedBy>key</cp:lastModifiedBy>
  <cp:revision>3</cp:revision>
  <cp:lastPrinted>2013-06-26T11:32:00Z</cp:lastPrinted>
  <dcterms:created xsi:type="dcterms:W3CDTF">2015-03-26T14:39:00Z</dcterms:created>
  <dcterms:modified xsi:type="dcterms:W3CDTF">2015-03-26T14:40:00Z</dcterms:modified>
</cp:coreProperties>
</file>