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8D" w:rsidRPr="00412C05" w:rsidRDefault="00C45C8D" w:rsidP="00C45C8D">
      <w:pPr>
        <w:pStyle w:val="a4"/>
        <w:ind w:firstLine="284"/>
        <w:jc w:val="center"/>
        <w:rPr>
          <w:rFonts w:ascii="Times New Roman" w:hAnsi="Times New Roman" w:cs="Times New Roman"/>
          <w:b/>
        </w:rPr>
      </w:pPr>
      <w:r w:rsidRPr="00412C05">
        <w:rPr>
          <w:rFonts w:ascii="Times New Roman" w:hAnsi="Times New Roman" w:cs="Times New Roman"/>
          <w:b/>
        </w:rPr>
        <w:t xml:space="preserve">ИЗМЕНЕНИЯ № </w:t>
      </w:r>
      <w:r w:rsidR="001274B5">
        <w:rPr>
          <w:rFonts w:ascii="Times New Roman" w:hAnsi="Times New Roman" w:cs="Times New Roman"/>
          <w:b/>
        </w:rPr>
        <w:t>6</w:t>
      </w:r>
      <w:r w:rsidRPr="00412C05">
        <w:rPr>
          <w:rFonts w:ascii="Times New Roman" w:hAnsi="Times New Roman" w:cs="Times New Roman"/>
          <w:b/>
        </w:rPr>
        <w:t xml:space="preserve"> </w:t>
      </w:r>
      <w:r w:rsidR="00C506D5">
        <w:rPr>
          <w:rFonts w:ascii="Times New Roman" w:hAnsi="Times New Roman" w:cs="Times New Roman"/>
          <w:b/>
        </w:rPr>
        <w:t xml:space="preserve">от </w:t>
      </w:r>
      <w:r w:rsidR="00A15550">
        <w:rPr>
          <w:rFonts w:ascii="Times New Roman" w:hAnsi="Times New Roman" w:cs="Times New Roman"/>
          <w:b/>
        </w:rPr>
        <w:t>0</w:t>
      </w:r>
      <w:r w:rsidR="00262A6B">
        <w:rPr>
          <w:rFonts w:ascii="Times New Roman" w:hAnsi="Times New Roman" w:cs="Times New Roman"/>
          <w:b/>
        </w:rPr>
        <w:t>5</w:t>
      </w:r>
      <w:r w:rsidR="00C506D5">
        <w:rPr>
          <w:rFonts w:ascii="Times New Roman" w:hAnsi="Times New Roman" w:cs="Times New Roman"/>
          <w:b/>
        </w:rPr>
        <w:t xml:space="preserve"> </w:t>
      </w:r>
      <w:r w:rsidR="00262A6B">
        <w:rPr>
          <w:rFonts w:ascii="Times New Roman" w:hAnsi="Times New Roman" w:cs="Times New Roman"/>
          <w:b/>
        </w:rPr>
        <w:t>ноября</w:t>
      </w:r>
      <w:r w:rsidR="00C506D5">
        <w:rPr>
          <w:rFonts w:ascii="Times New Roman" w:hAnsi="Times New Roman" w:cs="Times New Roman"/>
          <w:b/>
        </w:rPr>
        <w:t xml:space="preserve"> 2014г. </w:t>
      </w:r>
      <w:r w:rsidRPr="00412C05">
        <w:rPr>
          <w:rFonts w:ascii="Times New Roman" w:hAnsi="Times New Roman" w:cs="Times New Roman"/>
          <w:b/>
        </w:rPr>
        <w:t>к ПРОЕКТНОЙ ДЕКЛАРАЦИИ</w:t>
      </w:r>
      <w:r w:rsidR="00E772A7" w:rsidRPr="00412C05">
        <w:rPr>
          <w:rFonts w:ascii="Times New Roman" w:hAnsi="Times New Roman" w:cs="Times New Roman"/>
          <w:b/>
        </w:rPr>
        <w:t xml:space="preserve"> </w:t>
      </w:r>
      <w:r w:rsidR="002B51E6">
        <w:rPr>
          <w:rFonts w:ascii="Times New Roman" w:hAnsi="Times New Roman" w:cs="Times New Roman"/>
          <w:b/>
        </w:rPr>
        <w:t xml:space="preserve"> </w:t>
      </w:r>
    </w:p>
    <w:p w:rsidR="00C45C8D" w:rsidRPr="00412C05" w:rsidRDefault="00C45C8D" w:rsidP="00C45C8D">
      <w:pPr>
        <w:pStyle w:val="a4"/>
        <w:ind w:firstLine="284"/>
        <w:jc w:val="center"/>
        <w:rPr>
          <w:rFonts w:ascii="Times New Roman" w:hAnsi="Times New Roman" w:cs="Times New Roman"/>
          <w:b/>
        </w:rPr>
      </w:pPr>
      <w:r w:rsidRPr="00412C05">
        <w:rPr>
          <w:rFonts w:ascii="Times New Roman" w:hAnsi="Times New Roman" w:cs="Times New Roman"/>
          <w:b/>
        </w:rPr>
        <w:t>Закрытого акционерного общества Строительная корпорация «РосСтрой»</w:t>
      </w:r>
    </w:p>
    <w:p w:rsidR="00C45C8D" w:rsidRPr="00412C05" w:rsidRDefault="00C45C8D" w:rsidP="00C45C8D">
      <w:pPr>
        <w:pStyle w:val="a4"/>
        <w:ind w:firstLine="284"/>
        <w:jc w:val="center"/>
        <w:rPr>
          <w:rFonts w:ascii="Times New Roman" w:hAnsi="Times New Roman" w:cs="Times New Roman"/>
          <w:b/>
        </w:rPr>
      </w:pPr>
      <w:r w:rsidRPr="00412C05">
        <w:rPr>
          <w:rFonts w:ascii="Times New Roman" w:hAnsi="Times New Roman" w:cs="Times New Roman"/>
          <w:b/>
        </w:rPr>
        <w:t>на строительство</w:t>
      </w:r>
      <w:r w:rsidR="00C506D5">
        <w:rPr>
          <w:rFonts w:ascii="Times New Roman" w:hAnsi="Times New Roman" w:cs="Times New Roman"/>
          <w:b/>
        </w:rPr>
        <w:t xml:space="preserve"> многоквартирного </w:t>
      </w:r>
      <w:r w:rsidRPr="00412C05">
        <w:rPr>
          <w:rFonts w:ascii="Times New Roman" w:hAnsi="Times New Roman" w:cs="Times New Roman"/>
          <w:b/>
        </w:rPr>
        <w:t xml:space="preserve"> жилого дома с </w:t>
      </w:r>
      <w:r w:rsidR="00C506D5">
        <w:rPr>
          <w:rFonts w:ascii="Times New Roman" w:hAnsi="Times New Roman" w:cs="Times New Roman"/>
          <w:b/>
        </w:rPr>
        <w:t xml:space="preserve"> </w:t>
      </w:r>
      <w:r w:rsidR="00C2042A">
        <w:rPr>
          <w:rFonts w:ascii="Times New Roman" w:hAnsi="Times New Roman" w:cs="Times New Roman"/>
          <w:b/>
        </w:rPr>
        <w:t>пристроенным подземным гаражом</w:t>
      </w:r>
      <w:r w:rsidRPr="00823BC3">
        <w:rPr>
          <w:rFonts w:ascii="Times New Roman" w:hAnsi="Times New Roman" w:cs="Times New Roman"/>
          <w:b/>
        </w:rPr>
        <w:t>,</w:t>
      </w:r>
      <w:r w:rsidRPr="00412C05">
        <w:rPr>
          <w:rFonts w:ascii="Times New Roman" w:hAnsi="Times New Roman" w:cs="Times New Roman"/>
          <w:b/>
        </w:rPr>
        <w:t xml:space="preserve"> расположенного по адресу: РФ, г. Санкт-Петербург, Приморский район, район Каменка, квартал 75А, участок 1-75, корпус </w:t>
      </w:r>
      <w:r w:rsidR="00C2042A">
        <w:rPr>
          <w:rFonts w:ascii="Times New Roman" w:hAnsi="Times New Roman" w:cs="Times New Roman"/>
          <w:b/>
        </w:rPr>
        <w:t>2</w:t>
      </w:r>
    </w:p>
    <w:p w:rsidR="00C45C8D" w:rsidRDefault="00C45C8D" w:rsidP="00C45C8D">
      <w:pPr>
        <w:pStyle w:val="a4"/>
        <w:ind w:firstLine="284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412C05">
        <w:rPr>
          <w:rFonts w:ascii="Times New Roman" w:hAnsi="Times New Roman" w:cs="Times New Roman"/>
          <w:b/>
          <w:sz w:val="21"/>
          <w:szCs w:val="21"/>
        </w:rPr>
        <w:t xml:space="preserve">(размещенной на сайте </w:t>
      </w:r>
      <w:hyperlink r:id="rId5" w:history="1">
        <w:r w:rsidRPr="00412C05">
          <w:rPr>
            <w:rStyle w:val="a3"/>
            <w:rFonts w:ascii="Times New Roman" w:hAnsi="Times New Roman" w:cs="Times New Roman"/>
            <w:b/>
          </w:rPr>
          <w:t>www.su155.ru</w:t>
        </w:r>
      </w:hyperlink>
      <w:r w:rsidRPr="00412C05">
        <w:rPr>
          <w:rFonts w:ascii="Times New Roman" w:hAnsi="Times New Roman" w:cs="Times New Roman"/>
          <w:b/>
          <w:sz w:val="21"/>
          <w:szCs w:val="21"/>
          <w:u w:val="single"/>
        </w:rPr>
        <w:t xml:space="preserve">  и опубликованной в газете</w:t>
      </w:r>
      <w:r w:rsidRPr="00412C05">
        <w:rPr>
          <w:rFonts w:ascii="Times New Roman" w:hAnsi="Times New Roman" w:cs="Times New Roman"/>
          <w:b/>
          <w:sz w:val="21"/>
          <w:szCs w:val="21"/>
        </w:rPr>
        <w:t xml:space="preserve">  «Невское время»)</w:t>
      </w:r>
      <w:proofErr w:type="gramEnd"/>
    </w:p>
    <w:p w:rsidR="009944F1" w:rsidRPr="00412C05" w:rsidRDefault="009944F1" w:rsidP="00C45C8D">
      <w:pPr>
        <w:pStyle w:val="a4"/>
        <w:ind w:firstLine="28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4"/>
          <w:szCs w:val="24"/>
        </w:rPr>
      </w:pPr>
    </w:p>
    <w:p w:rsidR="001274B5" w:rsidRDefault="001274B5" w:rsidP="001274B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iCs/>
          <w:sz w:val="21"/>
          <w:szCs w:val="21"/>
        </w:rPr>
      </w:pPr>
      <w:r>
        <w:rPr>
          <w:rFonts w:ascii="Times New Roman" w:hAnsi="Times New Roman" w:cs="Times New Roman"/>
          <w:b/>
          <w:iCs/>
          <w:sz w:val="21"/>
          <w:szCs w:val="21"/>
        </w:rPr>
        <w:t xml:space="preserve">Пункт 8 проектной декларации изложить в следующей редакции: </w:t>
      </w:r>
    </w:p>
    <w:p w:rsidR="001274B5" w:rsidRDefault="001274B5" w:rsidP="001274B5">
      <w:pPr>
        <w:pStyle w:val="a4"/>
        <w:ind w:left="644"/>
        <w:jc w:val="both"/>
        <w:rPr>
          <w:rFonts w:ascii="Times New Roman" w:hAnsi="Times New Roman" w:cs="Times New Roman"/>
          <w:iCs/>
          <w:sz w:val="21"/>
          <w:szCs w:val="21"/>
        </w:rPr>
      </w:pPr>
    </w:p>
    <w:p w:rsidR="001274B5" w:rsidRDefault="001274B5" w:rsidP="001274B5">
      <w:pPr>
        <w:pStyle w:val="a4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«Величина собственных денежных средств (на 30.09.2014 г.): </w:t>
      </w:r>
      <w:r>
        <w:rPr>
          <w:rFonts w:ascii="Times New Roman" w:hAnsi="Times New Roman" w:cs="Times New Roman"/>
          <w:sz w:val="21"/>
          <w:szCs w:val="21"/>
        </w:rPr>
        <w:t>36 124 000 (Тридцать шесть миллионов сто двадцать четыре тысячи) рублей».</w:t>
      </w:r>
    </w:p>
    <w:p w:rsidR="001274B5" w:rsidRDefault="001274B5" w:rsidP="001274B5">
      <w:pPr>
        <w:pStyle w:val="a4"/>
        <w:ind w:firstLine="284"/>
        <w:jc w:val="both"/>
        <w:rPr>
          <w:rFonts w:ascii="Times New Roman" w:hAnsi="Times New Roman" w:cs="Times New Roman"/>
          <w:sz w:val="21"/>
          <w:szCs w:val="21"/>
        </w:rPr>
      </w:pPr>
    </w:p>
    <w:p w:rsidR="001274B5" w:rsidRDefault="001274B5" w:rsidP="001274B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iCs/>
          <w:sz w:val="21"/>
          <w:szCs w:val="21"/>
        </w:rPr>
      </w:pPr>
      <w:r>
        <w:rPr>
          <w:rFonts w:ascii="Times New Roman" w:hAnsi="Times New Roman" w:cs="Times New Roman"/>
          <w:b/>
          <w:iCs/>
          <w:sz w:val="21"/>
          <w:szCs w:val="21"/>
        </w:rPr>
        <w:t>Пункт 9 проектной декларации изложить в следующей редакции:</w:t>
      </w:r>
    </w:p>
    <w:p w:rsidR="001274B5" w:rsidRDefault="001274B5" w:rsidP="001274B5">
      <w:pPr>
        <w:pStyle w:val="a4"/>
        <w:ind w:left="644"/>
        <w:jc w:val="both"/>
        <w:rPr>
          <w:rFonts w:ascii="Times New Roman" w:hAnsi="Times New Roman" w:cs="Times New Roman"/>
          <w:iCs/>
          <w:sz w:val="21"/>
          <w:szCs w:val="21"/>
        </w:rPr>
      </w:pPr>
    </w:p>
    <w:p w:rsidR="001274B5" w:rsidRDefault="001274B5" w:rsidP="001274B5">
      <w:pPr>
        <w:pStyle w:val="a4"/>
        <w:ind w:firstLine="284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 «Финансовый результат текущего года (на 30.09.2014 г.): 105 213 000   (Сто пять миллионов двести тринадцать) рублей».</w:t>
      </w:r>
    </w:p>
    <w:p w:rsidR="001274B5" w:rsidRDefault="001274B5" w:rsidP="001274B5">
      <w:pPr>
        <w:pStyle w:val="a4"/>
        <w:ind w:firstLine="284"/>
        <w:jc w:val="both"/>
        <w:rPr>
          <w:rFonts w:ascii="Times New Roman" w:hAnsi="Times New Roman" w:cs="Times New Roman"/>
          <w:iCs/>
          <w:sz w:val="21"/>
          <w:szCs w:val="21"/>
        </w:rPr>
      </w:pPr>
    </w:p>
    <w:p w:rsidR="001274B5" w:rsidRDefault="001274B5" w:rsidP="001274B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iCs/>
          <w:sz w:val="21"/>
          <w:szCs w:val="21"/>
        </w:rPr>
      </w:pPr>
      <w:r>
        <w:rPr>
          <w:rFonts w:ascii="Times New Roman" w:hAnsi="Times New Roman" w:cs="Times New Roman"/>
          <w:b/>
          <w:iCs/>
          <w:sz w:val="21"/>
          <w:szCs w:val="21"/>
        </w:rPr>
        <w:t xml:space="preserve">Пункт 10 проектной декларации изложить в следующей редакции: </w:t>
      </w:r>
    </w:p>
    <w:p w:rsidR="001274B5" w:rsidRDefault="001274B5" w:rsidP="001274B5">
      <w:pPr>
        <w:pStyle w:val="a4"/>
        <w:ind w:left="644"/>
        <w:jc w:val="both"/>
        <w:rPr>
          <w:rFonts w:ascii="Times New Roman" w:hAnsi="Times New Roman" w:cs="Times New Roman"/>
          <w:iCs/>
          <w:sz w:val="21"/>
          <w:szCs w:val="21"/>
        </w:rPr>
      </w:pPr>
    </w:p>
    <w:p w:rsidR="001274B5" w:rsidRDefault="001274B5" w:rsidP="001274B5">
      <w:pPr>
        <w:pStyle w:val="a4"/>
        <w:ind w:firstLine="284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 «Размер кредиторской задолженности (на 30.09.2014 г.): 16 094 935 000 (Шестнадцать миллиардов  девяносто четыре миллиона девятьсот тридцать пять тысяч) рублей».</w:t>
      </w:r>
    </w:p>
    <w:p w:rsidR="001274B5" w:rsidRDefault="001274B5" w:rsidP="001274B5">
      <w:pPr>
        <w:pStyle w:val="a4"/>
        <w:ind w:firstLine="284"/>
        <w:jc w:val="both"/>
        <w:rPr>
          <w:rFonts w:ascii="Times New Roman" w:hAnsi="Times New Roman" w:cs="Times New Roman"/>
          <w:iCs/>
          <w:sz w:val="21"/>
          <w:szCs w:val="21"/>
        </w:rPr>
      </w:pPr>
    </w:p>
    <w:p w:rsidR="001274B5" w:rsidRDefault="001274B5" w:rsidP="001274B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iCs/>
          <w:sz w:val="21"/>
          <w:szCs w:val="21"/>
        </w:rPr>
      </w:pPr>
      <w:r>
        <w:rPr>
          <w:rFonts w:ascii="Times New Roman" w:hAnsi="Times New Roman" w:cs="Times New Roman"/>
          <w:b/>
          <w:iCs/>
          <w:sz w:val="21"/>
          <w:szCs w:val="21"/>
        </w:rPr>
        <w:t xml:space="preserve">Пункт 11 проектной декларации изложить в следующей редакции: </w:t>
      </w:r>
    </w:p>
    <w:p w:rsidR="001274B5" w:rsidRDefault="001274B5" w:rsidP="001274B5">
      <w:pPr>
        <w:pStyle w:val="a4"/>
        <w:ind w:left="644"/>
        <w:jc w:val="both"/>
        <w:rPr>
          <w:rFonts w:ascii="Times New Roman" w:hAnsi="Times New Roman" w:cs="Times New Roman"/>
          <w:iCs/>
          <w:sz w:val="21"/>
          <w:szCs w:val="21"/>
        </w:rPr>
      </w:pPr>
    </w:p>
    <w:p w:rsidR="00C45C8D" w:rsidRPr="00C45C8D" w:rsidRDefault="001274B5" w:rsidP="001274B5">
      <w:pPr>
        <w:pStyle w:val="a4"/>
        <w:ind w:firstLine="284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 «Размер дебиторской задолженности (на 30.09.2014 г.): 18 048 198 000 (Восемнадцать миллиардов   сорок восемь миллионов сто девяносто восемь тысяч) рублей»</w:t>
      </w:r>
      <w:r w:rsidR="00C45C8D" w:rsidRPr="00C45C8D">
        <w:rPr>
          <w:rFonts w:ascii="Times New Roman" w:hAnsi="Times New Roman" w:cs="Times New Roman"/>
          <w:iCs/>
          <w:sz w:val="21"/>
          <w:szCs w:val="21"/>
        </w:rPr>
        <w:t>.</w:t>
      </w: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</w:rPr>
      </w:pP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i/>
          <w:iCs/>
          <w:sz w:val="21"/>
          <w:szCs w:val="21"/>
          <w:shd w:val="clear" w:color="auto" w:fill="FFFF00"/>
        </w:rPr>
      </w:pP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</w:rPr>
      </w:pPr>
      <w:r w:rsidRPr="00C45C8D">
        <w:rPr>
          <w:rFonts w:ascii="Times New Roman" w:hAnsi="Times New Roman" w:cs="Times New Roman"/>
          <w:sz w:val="21"/>
          <w:szCs w:val="21"/>
        </w:rPr>
        <w:t>Оригинал изменений к проектной декларации находится по адресу:</w:t>
      </w:r>
      <w:r w:rsidR="002B51E6">
        <w:rPr>
          <w:rFonts w:ascii="Times New Roman" w:hAnsi="Times New Roman" w:cs="Times New Roman"/>
          <w:sz w:val="21"/>
          <w:szCs w:val="21"/>
        </w:rPr>
        <w:t xml:space="preserve"> 197022, </w:t>
      </w:r>
      <w:r w:rsidRPr="00C45C8D">
        <w:rPr>
          <w:rFonts w:ascii="Times New Roman" w:hAnsi="Times New Roman" w:cs="Times New Roman"/>
          <w:sz w:val="21"/>
          <w:szCs w:val="21"/>
        </w:rPr>
        <w:t xml:space="preserve"> г. Санкт-Петербург, </w:t>
      </w: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</w:rPr>
      </w:pPr>
      <w:r w:rsidRPr="00C45C8D">
        <w:rPr>
          <w:rFonts w:ascii="Times New Roman" w:hAnsi="Times New Roman" w:cs="Times New Roman"/>
          <w:sz w:val="21"/>
          <w:szCs w:val="21"/>
        </w:rPr>
        <w:t>ул. В</w:t>
      </w:r>
      <w:r w:rsidR="002B51E6">
        <w:rPr>
          <w:rFonts w:ascii="Times New Roman" w:hAnsi="Times New Roman" w:cs="Times New Roman"/>
          <w:sz w:val="21"/>
          <w:szCs w:val="21"/>
        </w:rPr>
        <w:t xml:space="preserve">севолода </w:t>
      </w:r>
      <w:r w:rsidRPr="00C45C8D">
        <w:rPr>
          <w:rFonts w:ascii="Times New Roman" w:hAnsi="Times New Roman" w:cs="Times New Roman"/>
          <w:sz w:val="21"/>
          <w:szCs w:val="21"/>
        </w:rPr>
        <w:t xml:space="preserve"> Вишневского, 13.</w:t>
      </w: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</w:rPr>
      </w:pP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  <w:u w:val="single"/>
        </w:rPr>
      </w:pPr>
      <w:r w:rsidRPr="00C45C8D">
        <w:rPr>
          <w:rFonts w:ascii="Times New Roman" w:hAnsi="Times New Roman" w:cs="Times New Roman"/>
          <w:sz w:val="21"/>
          <w:szCs w:val="21"/>
        </w:rPr>
        <w:t>Изменения к проектной декларации размещены в сети Интернет на сайте</w:t>
      </w:r>
      <w:hyperlink r:id="rId6" w:history="1">
        <w:r w:rsidRPr="00C45C8D">
          <w:rPr>
            <w:rStyle w:val="a3"/>
            <w:rFonts w:ascii="Times New Roman" w:hAnsi="Times New Roman" w:cs="Times New Roman"/>
          </w:rPr>
          <w:t xml:space="preserve"> </w:t>
        </w:r>
      </w:hyperlink>
      <w:hyperlink r:id="rId7" w:history="1">
        <w:r w:rsidRPr="00C45C8D">
          <w:rPr>
            <w:rStyle w:val="a3"/>
            <w:rFonts w:ascii="Times New Roman" w:hAnsi="Times New Roman" w:cs="Times New Roman"/>
          </w:rPr>
          <w:t>www.su155.ru</w:t>
        </w:r>
      </w:hyperlink>
      <w:hyperlink r:id="rId8" w:history="1">
        <w:r w:rsidRPr="00C45C8D">
          <w:rPr>
            <w:rStyle w:val="a3"/>
            <w:rFonts w:ascii="Times New Roman" w:hAnsi="Times New Roman" w:cs="Times New Roman"/>
          </w:rPr>
          <w:t xml:space="preserve"> </w:t>
        </w:r>
      </w:hyperlink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  <w:u w:val="single"/>
        </w:rPr>
      </w:pPr>
    </w:p>
    <w:p w:rsidR="00C17EEC" w:rsidRDefault="00C506D5" w:rsidP="00C17EEC">
      <w:pPr>
        <w:pStyle w:val="a4"/>
        <w:ind w:firstLine="28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C17EEC">
        <w:rPr>
          <w:rFonts w:ascii="Times New Roman" w:hAnsi="Times New Roman" w:cs="Times New Roman"/>
          <w:sz w:val="21"/>
          <w:szCs w:val="21"/>
        </w:rPr>
        <w:t>Изменения к проектной декларации опубликованы в газете «Невское время».</w:t>
      </w: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iCs/>
          <w:sz w:val="21"/>
          <w:szCs w:val="21"/>
        </w:rPr>
      </w:pP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</w:rPr>
      </w:pPr>
      <w:r w:rsidRPr="00C45C8D">
        <w:rPr>
          <w:rFonts w:ascii="Times New Roman" w:hAnsi="Times New Roman" w:cs="Times New Roman"/>
          <w:iCs/>
          <w:sz w:val="21"/>
          <w:szCs w:val="21"/>
        </w:rPr>
        <w:t>Дата опубликования изменений к проектной декларации:  0</w:t>
      </w:r>
      <w:r w:rsidR="00C17EEC">
        <w:rPr>
          <w:rFonts w:ascii="Times New Roman" w:hAnsi="Times New Roman" w:cs="Times New Roman"/>
          <w:iCs/>
          <w:sz w:val="21"/>
          <w:szCs w:val="21"/>
        </w:rPr>
        <w:t>7</w:t>
      </w:r>
      <w:r w:rsidR="002B51E6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C45C8D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62A6B">
        <w:rPr>
          <w:rFonts w:ascii="Times New Roman" w:hAnsi="Times New Roman" w:cs="Times New Roman"/>
          <w:iCs/>
          <w:sz w:val="21"/>
          <w:szCs w:val="21"/>
        </w:rPr>
        <w:t>ноября</w:t>
      </w:r>
      <w:r w:rsidR="009944F1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B51E6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C45C8D">
        <w:rPr>
          <w:rFonts w:ascii="Times New Roman" w:hAnsi="Times New Roman" w:cs="Times New Roman"/>
          <w:iCs/>
          <w:sz w:val="21"/>
          <w:szCs w:val="21"/>
        </w:rPr>
        <w:t>201</w:t>
      </w:r>
      <w:r w:rsidR="002B51E6">
        <w:rPr>
          <w:rFonts w:ascii="Times New Roman" w:hAnsi="Times New Roman" w:cs="Times New Roman"/>
          <w:iCs/>
          <w:sz w:val="21"/>
          <w:szCs w:val="21"/>
        </w:rPr>
        <w:t xml:space="preserve">4 </w:t>
      </w:r>
      <w:r w:rsidRPr="00C45C8D">
        <w:rPr>
          <w:rFonts w:ascii="Times New Roman" w:hAnsi="Times New Roman" w:cs="Times New Roman"/>
          <w:sz w:val="21"/>
          <w:szCs w:val="21"/>
        </w:rPr>
        <w:t>г.</w:t>
      </w: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</w:rPr>
      </w:pP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</w:rPr>
      </w:pP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</w:rPr>
      </w:pP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</w:rPr>
      </w:pPr>
    </w:p>
    <w:p w:rsidR="00C45C8D" w:rsidRPr="009A2B79" w:rsidRDefault="00C45C8D" w:rsidP="00C45C8D">
      <w:pPr>
        <w:pStyle w:val="a4"/>
        <w:ind w:firstLine="284"/>
        <w:rPr>
          <w:rFonts w:ascii="Times New Roman" w:hAnsi="Times New Roman" w:cs="Times New Roman"/>
          <w:b/>
          <w:sz w:val="21"/>
          <w:szCs w:val="21"/>
        </w:rPr>
      </w:pPr>
      <w:r w:rsidRPr="009A2B79">
        <w:rPr>
          <w:rFonts w:ascii="Times New Roman" w:hAnsi="Times New Roman" w:cs="Times New Roman"/>
          <w:b/>
          <w:sz w:val="21"/>
          <w:szCs w:val="21"/>
        </w:rPr>
        <w:t xml:space="preserve">Генеральный директор </w:t>
      </w:r>
    </w:p>
    <w:p w:rsidR="00C45C8D" w:rsidRPr="009A2B79" w:rsidRDefault="00C45C8D" w:rsidP="00C45C8D">
      <w:pPr>
        <w:pStyle w:val="a4"/>
        <w:ind w:firstLine="284"/>
        <w:rPr>
          <w:rFonts w:ascii="Times New Roman" w:hAnsi="Times New Roman" w:cs="Times New Roman"/>
          <w:b/>
          <w:sz w:val="21"/>
          <w:szCs w:val="21"/>
        </w:rPr>
      </w:pPr>
      <w:r w:rsidRPr="009A2B79">
        <w:rPr>
          <w:rFonts w:ascii="Times New Roman" w:hAnsi="Times New Roman" w:cs="Times New Roman"/>
          <w:b/>
          <w:sz w:val="21"/>
          <w:szCs w:val="21"/>
        </w:rPr>
        <w:t>ЗАО СК «РосСтрой»                                                                                            С. А. Левчук</w:t>
      </w:r>
    </w:p>
    <w:p w:rsidR="00C45C8D" w:rsidRPr="00C45C8D" w:rsidRDefault="00C45C8D" w:rsidP="00C45C8D">
      <w:pPr>
        <w:pStyle w:val="a4"/>
        <w:ind w:firstLine="284"/>
        <w:rPr>
          <w:rFonts w:ascii="Times New Roman" w:hAnsi="Times New Roman" w:cs="Times New Roman"/>
          <w:sz w:val="21"/>
          <w:szCs w:val="21"/>
        </w:rPr>
      </w:pPr>
    </w:p>
    <w:p w:rsidR="00D60C39" w:rsidRPr="00C45C8D" w:rsidRDefault="00D60C39" w:rsidP="00C45C8D">
      <w:pPr>
        <w:pStyle w:val="a4"/>
        <w:ind w:firstLine="284"/>
        <w:rPr>
          <w:rFonts w:ascii="Times New Roman" w:hAnsi="Times New Roman" w:cs="Times New Roman"/>
        </w:rPr>
      </w:pPr>
    </w:p>
    <w:sectPr w:rsidR="00D60C39" w:rsidRPr="00C45C8D" w:rsidSect="0028647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8423F7"/>
    <w:multiLevelType w:val="hybridMultilevel"/>
    <w:tmpl w:val="95960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15A1B"/>
    <w:multiLevelType w:val="hybridMultilevel"/>
    <w:tmpl w:val="FA88F79E"/>
    <w:lvl w:ilvl="0" w:tplc="E46A6F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C8D"/>
    <w:rsid w:val="00120987"/>
    <w:rsid w:val="001274B5"/>
    <w:rsid w:val="00262A6B"/>
    <w:rsid w:val="00286472"/>
    <w:rsid w:val="002B51E6"/>
    <w:rsid w:val="00412C05"/>
    <w:rsid w:val="004270B9"/>
    <w:rsid w:val="00602ACF"/>
    <w:rsid w:val="007E4312"/>
    <w:rsid w:val="00823BC3"/>
    <w:rsid w:val="009944F1"/>
    <w:rsid w:val="009A2B79"/>
    <w:rsid w:val="009D43D0"/>
    <w:rsid w:val="00A15550"/>
    <w:rsid w:val="00AD33BE"/>
    <w:rsid w:val="00C17EEC"/>
    <w:rsid w:val="00C2042A"/>
    <w:rsid w:val="00C45C8D"/>
    <w:rsid w:val="00C506D5"/>
    <w:rsid w:val="00D60C39"/>
    <w:rsid w:val="00D75BEA"/>
    <w:rsid w:val="00E7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D0"/>
  </w:style>
  <w:style w:type="paragraph" w:styleId="1">
    <w:name w:val="heading 1"/>
    <w:basedOn w:val="a"/>
    <w:next w:val="a"/>
    <w:link w:val="10"/>
    <w:qFormat/>
    <w:rsid w:val="00C45C8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C8D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a3">
    <w:name w:val="Hyperlink"/>
    <w:basedOn w:val="a0"/>
    <w:semiHidden/>
    <w:unhideWhenUsed/>
    <w:rsid w:val="00C45C8D"/>
    <w:rPr>
      <w:color w:val="0000FF"/>
      <w:u w:val="single"/>
    </w:rPr>
  </w:style>
  <w:style w:type="paragraph" w:styleId="a4">
    <w:name w:val="No Spacing"/>
    <w:uiPriority w:val="1"/>
    <w:qFormat/>
    <w:rsid w:val="00C45C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155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15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stroj.com/" TargetMode="External"/><Relationship Id="rId5" Type="http://schemas.openxmlformats.org/officeDocument/2006/relationships/hyperlink" Target="http://www.su155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t.demchenko</dc:creator>
  <cp:keywords/>
  <dc:description/>
  <cp:lastModifiedBy>t.demchenko</cp:lastModifiedBy>
  <cp:revision>4</cp:revision>
  <cp:lastPrinted>2014-11-05T08:14:00Z</cp:lastPrinted>
  <dcterms:created xsi:type="dcterms:W3CDTF">2014-11-05T07:59:00Z</dcterms:created>
  <dcterms:modified xsi:type="dcterms:W3CDTF">2014-11-05T08:14:00Z</dcterms:modified>
</cp:coreProperties>
</file>