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E7EA7" w14:textId="0F4F599A" w:rsidR="00B77D16" w:rsidRPr="00532EFD" w:rsidRDefault="00B77D16" w:rsidP="00B77D16">
      <w:pPr>
        <w:tabs>
          <w:tab w:val="left" w:pos="-142"/>
        </w:tabs>
        <w:ind w:right="-8"/>
        <w:jc w:val="center"/>
        <w:rPr>
          <w:b/>
          <w:bCs/>
        </w:rPr>
      </w:pPr>
      <w:r w:rsidRPr="00532EFD">
        <w:rPr>
          <w:b/>
          <w:bCs/>
        </w:rPr>
        <w:t xml:space="preserve">Изменения от </w:t>
      </w:r>
      <w:r w:rsidR="00DA699C" w:rsidRPr="00532EFD">
        <w:rPr>
          <w:b/>
          <w:bCs/>
        </w:rPr>
        <w:t>01 апреля 2016</w:t>
      </w:r>
      <w:r w:rsidRPr="00532EFD">
        <w:rPr>
          <w:b/>
          <w:bCs/>
        </w:rPr>
        <w:t xml:space="preserve"> года </w:t>
      </w:r>
    </w:p>
    <w:p w14:paraId="1A9E7EA8" w14:textId="6403BED6" w:rsidR="00B77D16" w:rsidRPr="00532EFD" w:rsidRDefault="00B77D16" w:rsidP="00B77D16">
      <w:pPr>
        <w:tabs>
          <w:tab w:val="left" w:pos="-142"/>
        </w:tabs>
        <w:ind w:right="-8"/>
        <w:jc w:val="center"/>
        <w:rPr>
          <w:b/>
          <w:bCs/>
        </w:rPr>
      </w:pPr>
      <w:r w:rsidRPr="00532EFD">
        <w:rPr>
          <w:b/>
          <w:bCs/>
        </w:rPr>
        <w:t xml:space="preserve">в Проектную декларацию </w:t>
      </w:r>
      <w:r w:rsidR="00532EFD" w:rsidRPr="00532EFD">
        <w:rPr>
          <w:b/>
        </w:rPr>
        <w:t>в редакции от 04</w:t>
      </w:r>
      <w:r w:rsidRPr="00532EFD">
        <w:rPr>
          <w:b/>
        </w:rPr>
        <w:t xml:space="preserve"> </w:t>
      </w:r>
      <w:r w:rsidR="00DA699C" w:rsidRPr="00532EFD">
        <w:rPr>
          <w:b/>
        </w:rPr>
        <w:t>декабря 2015</w:t>
      </w:r>
      <w:r w:rsidRPr="00532EFD">
        <w:rPr>
          <w:b/>
        </w:rPr>
        <w:t xml:space="preserve"> года</w:t>
      </w:r>
    </w:p>
    <w:p w14:paraId="1A9E7EAA" w14:textId="29BDFDC5" w:rsidR="00B77D16" w:rsidRPr="00532EFD" w:rsidRDefault="00B77D16" w:rsidP="00532EFD">
      <w:pPr>
        <w:tabs>
          <w:tab w:val="left" w:pos="-142"/>
        </w:tabs>
        <w:ind w:right="-8"/>
        <w:jc w:val="center"/>
        <w:rPr>
          <w:b/>
        </w:rPr>
      </w:pPr>
      <w:r w:rsidRPr="00532EFD">
        <w:rPr>
          <w:b/>
        </w:rPr>
        <w:t xml:space="preserve">на строительство </w:t>
      </w:r>
      <w:r w:rsidR="00532EFD" w:rsidRPr="00532EFD">
        <w:rPr>
          <w:b/>
          <w:sz w:val="22"/>
          <w:szCs w:val="22"/>
        </w:rPr>
        <w:t>Многофункционального здания с жилыми и нежилыми помещениями и с подземной парковкой</w:t>
      </w:r>
      <w:r w:rsidR="00DA699C" w:rsidRPr="00532EFD">
        <w:rPr>
          <w:b/>
        </w:rPr>
        <w:t xml:space="preserve"> </w:t>
      </w:r>
      <w:r w:rsidRPr="00532EFD">
        <w:rPr>
          <w:b/>
        </w:rPr>
        <w:t>по адресу:</w:t>
      </w:r>
      <w:r w:rsidR="00532EFD" w:rsidRPr="00532EFD">
        <w:rPr>
          <w:b/>
        </w:rPr>
        <w:t xml:space="preserve"> </w:t>
      </w:r>
      <w:r w:rsidRPr="00532EFD">
        <w:rPr>
          <w:b/>
        </w:rPr>
        <w:t>город Москва,</w:t>
      </w:r>
      <w:r w:rsidR="00DA699C" w:rsidRPr="00532EFD">
        <w:rPr>
          <w:b/>
        </w:rPr>
        <w:t xml:space="preserve"> </w:t>
      </w:r>
      <w:r w:rsidR="00532EFD" w:rsidRPr="00532EFD">
        <w:rPr>
          <w:b/>
        </w:rPr>
        <w:t>шоссе Энтузиастов</w:t>
      </w:r>
      <w:r w:rsidRPr="00532EFD">
        <w:rPr>
          <w:b/>
        </w:rPr>
        <w:t>,</w:t>
      </w:r>
      <w:r w:rsidR="00532EFD" w:rsidRPr="00532EFD">
        <w:rPr>
          <w:b/>
        </w:rPr>
        <w:t xml:space="preserve"> вл. 88</w:t>
      </w:r>
    </w:p>
    <w:p w14:paraId="6FD18491" w14:textId="77777777" w:rsidR="002057DF" w:rsidRPr="002057DF" w:rsidRDefault="002057DF" w:rsidP="00B77D16">
      <w:pPr>
        <w:jc w:val="center"/>
        <w:rPr>
          <w:b/>
        </w:rPr>
      </w:pPr>
    </w:p>
    <w:p w14:paraId="1A9E7EAC" w14:textId="12DBB9B2" w:rsidR="00B77D16" w:rsidRPr="002057DF" w:rsidRDefault="00B77D16" w:rsidP="002057DF">
      <w:r w:rsidRPr="002057DF">
        <w:t xml:space="preserve"> Город Москва                                                                  </w:t>
      </w:r>
      <w:r w:rsidR="002057DF">
        <w:t xml:space="preserve">                      </w:t>
      </w:r>
      <w:r w:rsidRPr="002057DF">
        <w:t xml:space="preserve"> </w:t>
      </w:r>
      <w:r w:rsidR="00DA699C">
        <w:t xml:space="preserve">                 01</w:t>
      </w:r>
      <w:r w:rsidRPr="002057DF">
        <w:t xml:space="preserve"> </w:t>
      </w:r>
      <w:r w:rsidR="00DA699C">
        <w:t>апреля 2016</w:t>
      </w:r>
      <w:r w:rsidRPr="002057DF">
        <w:t xml:space="preserve"> года </w:t>
      </w:r>
    </w:p>
    <w:p w14:paraId="1A9E7EAD" w14:textId="77777777" w:rsidR="00B77D16" w:rsidRPr="002057DF" w:rsidRDefault="00B77D16" w:rsidP="00B77D16"/>
    <w:p w14:paraId="1A9E7EAE" w14:textId="77777777" w:rsidR="00574C51" w:rsidRPr="00470A6A" w:rsidRDefault="00574C51" w:rsidP="00B77D16">
      <w:pPr>
        <w:rPr>
          <w:sz w:val="20"/>
          <w:szCs w:val="20"/>
        </w:rPr>
      </w:pPr>
    </w:p>
    <w:p w14:paraId="1A9E7EAF" w14:textId="65E3DBC2" w:rsidR="00B77D16" w:rsidRPr="002057DF" w:rsidRDefault="00B77D16" w:rsidP="00180851">
      <w:pPr>
        <w:pStyle w:val="a5"/>
        <w:numPr>
          <w:ilvl w:val="0"/>
          <w:numId w:val="2"/>
        </w:numPr>
        <w:jc w:val="both"/>
      </w:pPr>
      <w:r w:rsidRPr="002057DF">
        <w:t xml:space="preserve">Раздел «Данные о финансово-экономическом состоянии Застройщика на </w:t>
      </w:r>
      <w:r w:rsidR="00DA699C">
        <w:t>30.09</w:t>
      </w:r>
      <w:r w:rsidR="004E4D8B">
        <w:t>.</w:t>
      </w:r>
      <w:r w:rsidR="00180851" w:rsidRPr="00180851">
        <w:t>2015 г.</w:t>
      </w:r>
      <w:r w:rsidR="002057DF" w:rsidRPr="002057DF">
        <w:t>:</w:t>
      </w:r>
      <w:r w:rsidRPr="002057DF">
        <w:t>» читать в новой редакции:</w:t>
      </w:r>
    </w:p>
    <w:p w14:paraId="1A9E7EB0" w14:textId="77777777" w:rsidR="00B77D16" w:rsidRPr="00470A6A" w:rsidRDefault="00B77D16" w:rsidP="00574C51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4720"/>
        <w:gridCol w:w="5260"/>
      </w:tblGrid>
      <w:tr w:rsidR="00532EFD" w14:paraId="5E652F21" w14:textId="77777777" w:rsidTr="00532EFD">
        <w:trPr>
          <w:trHeight w:val="87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7BB9B" w14:textId="5823CE86" w:rsidR="00532EFD" w:rsidRPr="00532EFD" w:rsidRDefault="00532EFD" w:rsidP="00532E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2EFD">
              <w:rPr>
                <w:b/>
                <w:bCs/>
                <w:color w:val="000000"/>
                <w:sz w:val="22"/>
                <w:szCs w:val="22"/>
              </w:rPr>
              <w:t>Данные о финансово-экономическом состоянии Застройщика на 31.12.2015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32EF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532EFD" w14:paraId="6576B64C" w14:textId="77777777" w:rsidTr="00532EFD">
        <w:trPr>
          <w:trHeight w:val="12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DEEB6" w14:textId="77777777" w:rsidR="00532EFD" w:rsidRPr="00532EFD" w:rsidRDefault="00532EFD" w:rsidP="00532EFD">
            <w:pPr>
              <w:rPr>
                <w:color w:val="000000"/>
                <w:sz w:val="22"/>
                <w:szCs w:val="22"/>
              </w:rPr>
            </w:pPr>
            <w:r w:rsidRPr="00532EFD">
              <w:rPr>
                <w:color w:val="000000"/>
                <w:sz w:val="22"/>
                <w:szCs w:val="22"/>
              </w:rPr>
              <w:t>Финансовый результат текущего года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BA144" w14:textId="77777777" w:rsidR="00532EFD" w:rsidRPr="00532EFD" w:rsidRDefault="00532EFD" w:rsidP="00532EFD">
            <w:pPr>
              <w:rPr>
                <w:color w:val="000000"/>
                <w:sz w:val="22"/>
                <w:szCs w:val="22"/>
              </w:rPr>
            </w:pPr>
            <w:r w:rsidRPr="00532EFD">
              <w:rPr>
                <w:color w:val="000000"/>
                <w:sz w:val="22"/>
                <w:szCs w:val="22"/>
              </w:rPr>
              <w:t xml:space="preserve">Прибыль 35 </w:t>
            </w:r>
            <w:proofErr w:type="spellStart"/>
            <w:r w:rsidRPr="00532EFD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532EFD">
              <w:rPr>
                <w:color w:val="000000"/>
                <w:sz w:val="22"/>
                <w:szCs w:val="22"/>
              </w:rPr>
              <w:t>.</w:t>
            </w:r>
          </w:p>
        </w:tc>
      </w:tr>
      <w:tr w:rsidR="00532EFD" w14:paraId="1F3D61BC" w14:textId="77777777" w:rsidTr="00532EFD">
        <w:trPr>
          <w:trHeight w:val="631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C608C" w14:textId="77777777" w:rsidR="00532EFD" w:rsidRPr="00532EFD" w:rsidRDefault="00532EFD" w:rsidP="00532EFD">
            <w:pPr>
              <w:rPr>
                <w:color w:val="000000"/>
                <w:sz w:val="22"/>
                <w:szCs w:val="22"/>
              </w:rPr>
            </w:pPr>
            <w:r w:rsidRPr="00532EFD">
              <w:rPr>
                <w:color w:val="000000"/>
                <w:sz w:val="22"/>
                <w:szCs w:val="22"/>
              </w:rPr>
              <w:t xml:space="preserve">Размер кредиторской задолженности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093A8" w14:textId="77777777" w:rsidR="00532EFD" w:rsidRPr="00532EFD" w:rsidRDefault="00532EFD" w:rsidP="00532EFD">
            <w:pPr>
              <w:rPr>
                <w:color w:val="000000"/>
                <w:sz w:val="22"/>
                <w:szCs w:val="22"/>
              </w:rPr>
            </w:pPr>
            <w:r w:rsidRPr="00532EFD">
              <w:rPr>
                <w:color w:val="000000"/>
                <w:sz w:val="22"/>
                <w:szCs w:val="22"/>
              </w:rPr>
              <w:t xml:space="preserve">54 937 </w:t>
            </w:r>
            <w:proofErr w:type="spellStart"/>
            <w:r w:rsidRPr="00532EFD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532EFD">
              <w:rPr>
                <w:color w:val="000000"/>
                <w:sz w:val="22"/>
                <w:szCs w:val="22"/>
              </w:rPr>
              <w:t>.</w:t>
            </w:r>
          </w:p>
        </w:tc>
      </w:tr>
      <w:tr w:rsidR="00532EFD" w14:paraId="5CB8D81B" w14:textId="77777777" w:rsidTr="00532EFD">
        <w:trPr>
          <w:trHeight w:val="83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B2AA3" w14:textId="77777777" w:rsidR="00532EFD" w:rsidRPr="00532EFD" w:rsidRDefault="00532EFD" w:rsidP="00532EFD">
            <w:pPr>
              <w:rPr>
                <w:color w:val="000000"/>
                <w:sz w:val="22"/>
                <w:szCs w:val="22"/>
              </w:rPr>
            </w:pPr>
            <w:r w:rsidRPr="00532EFD">
              <w:rPr>
                <w:color w:val="000000"/>
                <w:sz w:val="22"/>
                <w:szCs w:val="22"/>
              </w:rPr>
              <w:t>Размер дебиторской задолженности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F71AD" w14:textId="77777777" w:rsidR="00532EFD" w:rsidRPr="00532EFD" w:rsidRDefault="00532EFD" w:rsidP="00532EFD">
            <w:pPr>
              <w:rPr>
                <w:color w:val="000000"/>
                <w:sz w:val="22"/>
                <w:szCs w:val="22"/>
              </w:rPr>
            </w:pPr>
            <w:r w:rsidRPr="00532EFD">
              <w:rPr>
                <w:color w:val="000000"/>
                <w:sz w:val="22"/>
                <w:szCs w:val="22"/>
              </w:rPr>
              <w:t xml:space="preserve">20 291 </w:t>
            </w:r>
            <w:proofErr w:type="spellStart"/>
            <w:r w:rsidRPr="00532EFD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532EFD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1A9E7ED2" w14:textId="77777777" w:rsidR="00574C51" w:rsidRDefault="00574C51" w:rsidP="00574C51">
      <w:pPr>
        <w:jc w:val="both"/>
        <w:rPr>
          <w:sz w:val="20"/>
          <w:szCs w:val="20"/>
        </w:rPr>
      </w:pPr>
    </w:p>
    <w:p w14:paraId="1A9E7ED3" w14:textId="77777777" w:rsidR="00470A6A" w:rsidRPr="00470A6A" w:rsidRDefault="00470A6A" w:rsidP="00574C51">
      <w:pPr>
        <w:jc w:val="both"/>
        <w:rPr>
          <w:sz w:val="20"/>
          <w:szCs w:val="20"/>
        </w:rPr>
      </w:pPr>
    </w:p>
    <w:p w14:paraId="26B9381F" w14:textId="77777777" w:rsidR="00180851" w:rsidRDefault="00180851" w:rsidP="002057DF">
      <w:pPr>
        <w:ind w:left="142"/>
        <w:jc w:val="both"/>
      </w:pPr>
    </w:p>
    <w:p w14:paraId="1A9E7ED4" w14:textId="79ECA8D1" w:rsidR="00B77D16" w:rsidRPr="002057DF" w:rsidRDefault="00B77D16" w:rsidP="002057DF">
      <w:pPr>
        <w:ind w:left="142"/>
        <w:jc w:val="both"/>
      </w:pPr>
      <w:r w:rsidRPr="002057DF">
        <w:t>Генеральный директор</w:t>
      </w:r>
      <w:r w:rsidRPr="002057DF">
        <w:tab/>
      </w:r>
      <w:r w:rsidRPr="002057DF">
        <w:tab/>
      </w:r>
      <w:r w:rsidRPr="002057DF">
        <w:tab/>
      </w:r>
      <w:r w:rsidRPr="002057DF">
        <w:tab/>
        <w:t>_</w:t>
      </w:r>
      <w:r w:rsidR="00412C9C">
        <w:t>__________________ О.В. Кадацкая</w:t>
      </w:r>
      <w:bookmarkStart w:id="0" w:name="_GoBack"/>
      <w:bookmarkEnd w:id="0"/>
    </w:p>
    <w:p w14:paraId="1A9E7ED5" w14:textId="77777777" w:rsidR="00B77D16" w:rsidRPr="00470A6A" w:rsidRDefault="00B77D16" w:rsidP="00574C51">
      <w:pPr>
        <w:jc w:val="both"/>
        <w:rPr>
          <w:sz w:val="20"/>
          <w:szCs w:val="20"/>
        </w:rPr>
      </w:pPr>
    </w:p>
    <w:sectPr w:rsidR="00B77D16" w:rsidRPr="00470A6A" w:rsidSect="00470A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E4"/>
    <w:multiLevelType w:val="hybridMultilevel"/>
    <w:tmpl w:val="DE922D6C"/>
    <w:lvl w:ilvl="0" w:tplc="B7AA9378">
      <w:start w:val="1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31F6"/>
    <w:multiLevelType w:val="hybridMultilevel"/>
    <w:tmpl w:val="F21CAACE"/>
    <w:lvl w:ilvl="0" w:tplc="545233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E"/>
    <w:rsid w:val="00180851"/>
    <w:rsid w:val="002057DF"/>
    <w:rsid w:val="00412C9C"/>
    <w:rsid w:val="00470A6A"/>
    <w:rsid w:val="004E4D8B"/>
    <w:rsid w:val="005135DC"/>
    <w:rsid w:val="00532EFD"/>
    <w:rsid w:val="00574C51"/>
    <w:rsid w:val="009859E6"/>
    <w:rsid w:val="00A329AE"/>
    <w:rsid w:val="00B341B0"/>
    <w:rsid w:val="00B60DFC"/>
    <w:rsid w:val="00B77D16"/>
    <w:rsid w:val="00BA5077"/>
    <w:rsid w:val="00BE218E"/>
    <w:rsid w:val="00D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7EA7"/>
  <w15:docId w15:val="{2FB0EEAA-4502-4C39-89DC-D025CD1D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07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A5077"/>
    <w:rPr>
      <w:b/>
      <w:bCs/>
    </w:rPr>
  </w:style>
  <w:style w:type="paragraph" w:styleId="a5">
    <w:name w:val="List Paragraph"/>
    <w:basedOn w:val="a"/>
    <w:uiPriority w:val="34"/>
    <w:qFormat/>
    <w:rsid w:val="00B77D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4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9B46C66C5C6D40A833E879050E8A13" ma:contentTypeVersion="36" ma:contentTypeDescription="Создание документа." ma:contentTypeScope="" ma:versionID="501a7611234ab243155164919fd18516">
  <xsd:schema xmlns:xsd="http://www.w3.org/2001/XMLSchema" xmlns:xs="http://www.w3.org/2001/XMLSchema" xmlns:p="http://schemas.microsoft.com/office/2006/metadata/properties" xmlns:ns2="464ddf7e-0dee-4320-970d-e1b6cff75177" xmlns:ns3="2348288c-123f-46d7-840b-215ac5c1f183" xmlns:ns4="7e1f04e9-d32a-4b6b-8388-b9e63e9b8ed0" targetNamespace="http://schemas.microsoft.com/office/2006/metadata/properties" ma:root="true" ma:fieldsID="dfa5723fc4483756cc25532f0585de13" ns2:_="" ns3:_="" ns4:_="">
    <xsd:import namespace="464ddf7e-0dee-4320-970d-e1b6cff75177"/>
    <xsd:import namespace="2348288c-123f-46d7-840b-215ac5c1f183"/>
    <xsd:import namespace="7e1f04e9-d32a-4b6b-8388-b9e63e9b8ed0"/>
    <xsd:element name="properties">
      <xsd:complexType>
        <xsd:sequence>
          <xsd:element name="documentManagement">
            <xsd:complexType>
              <xsd:all>
                <xsd:element ref="ns2:_x041f__x0440__x0435__x043a__x0442__x043d__x0430__x044f__x0020__x0433__x0440__x0443__x043f__x043f__x0430_" minOccurs="0"/>
                <xsd:element ref="ns3:Тип_x0020_договора" minOccurs="0"/>
                <xsd:element ref="ns3:Юридическое_x0020_лицо" minOccurs="0"/>
                <xsd:element ref="ns3:Контрагент" minOccurs="0"/>
                <xsd:element ref="ns4:_x041d__x043e__x043c__x0435__x0440_" minOccurs="0"/>
                <xsd:element ref="ns4:_x0414__x0430__x0442__x0430_" minOccurs="0"/>
                <xsd:element ref="ns4:_x0421__x0440__x043e__x043a__x0020__x0434__x043e__x0433__x043e__x0432__x043e__x0440__x0430_" minOccurs="0"/>
                <xsd:element ref="ns4:_x0421__x0443__x043c__x043c__x0430__x0020__x0434__x043e__x0433__x043e__x0432__x043e__x0440__x0430_" minOccurs="0"/>
                <xsd:element ref="ns3:Валюта" minOccurs="0"/>
                <xsd:element ref="ns4:_x041d__x043e__x043c__x0435__x0440__x0020__x043a__x043e__x043d__x0442__x0440__x0430__x0433__x0435__x043d__x0442__x0430_" minOccurs="0"/>
                <xsd:element ref="ns3:Статус_x0020_договора" minOccurs="0"/>
                <xsd:element ref="ns2:_x0418__x0434__x041a__x0430__x0440__x0442__x043e__x0447__x043a__x0438_" minOccurs="0"/>
                <xsd:element ref="ns2:_x041a__x0430__x0442__x043e__x0447__x043a__x0430__x0020__x0441__x043e__x0433__x043b__x0430__x0441__x043e__x0432__x0430__x043d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df7e-0dee-4320-970d-e1b6cff75177" elementFormDefault="qualified">
    <xsd:import namespace="http://schemas.microsoft.com/office/2006/documentManagement/types"/>
    <xsd:import namespace="http://schemas.microsoft.com/office/infopath/2007/PartnerControls"/>
    <xsd:element name="_x041f__x0440__x0435__x043a__x0442__x043d__x0430__x044f__x0020__x0433__x0440__x0443__x043f__x043f__x0430_" ma:index="1" nillable="true" ma:displayName="Проектная группа" ma:description="" ma:list="{fe3e444e-9ebb-45a2-b5c6-5568c32043a6}" ma:internalName="_x041f__x0440__x0435__x043a__x0442__x043d__x0430__x044f__x0020__x0433__x0440__x0443__x043f__x043f__x0430_" ma:showField="Title" ma:web="{2348288C-123F-46D7-840B-215AC5C1F183}">
      <xsd:simpleType>
        <xsd:restriction base="dms:Lookup"/>
      </xsd:simpleType>
    </xsd:element>
    <xsd:element name="_x0418__x0434__x041a__x0430__x0440__x0442__x043e__x0447__x043a__x0438_" ma:index="13" nillable="true" ma:displayName="ИдКарточки" ma:indexed="true" ma:internalName="_x0418__x0434__x041a__x0430__x0440__x0442__x043e__x0447__x043a__x0438_">
      <xsd:simpleType>
        <xsd:restriction base="dms:Text"/>
      </xsd:simpleType>
    </xsd:element>
    <xsd:element name="_x041a__x0430__x0442__x043e__x0447__x043a__x0430__x0020__x0441__x043e__x0433__x043b__x0430__x0441__x043e__x0432__x0430__x043d__x0438__x044f_" ma:index="14" nillable="true" ma:displayName="Каточка согласования" ma:description="" ma:list="{7587bc32-691d-491c-b8d7-55a5f6c41250}" ma:internalName="_x041a__x0430__x0442__x043e__x0447__x043a__x0430__x0020__x0441__x043e__x0433__x043b__x0430__x0441__x043e__x0432__x0430__x043d__x0438__x044f_" ma:showField="_UIVersionString" ma:web="{2348288C-123F-46D7-840B-215AC5C1F183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288c-123f-46d7-840b-215ac5c1f183" elementFormDefault="qualified">
    <xsd:import namespace="http://schemas.microsoft.com/office/2006/documentManagement/types"/>
    <xsd:import namespace="http://schemas.microsoft.com/office/infopath/2007/PartnerControls"/>
    <xsd:element name="Тип_x0020_договора" ma:index="2" nillable="true" ma:displayName="Тип договора" ma:description="" ma:list="{654276b2-75c3-43e5-be24-b6530089cc8a}" ma:internalName="_x0422__x0438__x043f__x0020__x0434__x043e__x0433__x043e__x0432__x043e__x0440__x0430_" ma:showField="Title" ma:web="{2348288C-123F-46D7-840B-215AC5C1F183}">
      <xsd:simpleType>
        <xsd:restriction base="dms:Lookup"/>
      </xsd:simpleType>
    </xsd:element>
    <xsd:element name="Юридическое_x0020_лицо" ma:index="4" nillable="true" ma:displayName="Юридическое лицо" ma:description="" ma:list="{5fedd4d5-849c-406e-9e74-2fe7705973e4}" ma:internalName="_x042e__x0440__x0438__x0434__x0438__x0447__x0435__x0441__x043a__x043e__x0435__x0020__x043b__x0438__x0446__x043e_" ma:showField="_x041d__x0430__x0438__x043c__x04" ma:web="{2348288C-123F-46D7-840B-215AC5C1F183}">
      <xsd:simpleType>
        <xsd:restriction base="dms:Lookup"/>
      </xsd:simpleType>
    </xsd:element>
    <xsd:element name="Контрагент" ma:index="5" nillable="true" ma:displayName="Контрагент" ma:description="" ma:list="{343a240f-d4b4-4c66-8b17-ac58b45f725e}" ma:internalName="_x041a__x043e__x043d__x0442__x0440__x0430__x0433__x0435__x043d__x0442_" ma:showField="_x041d__x0430__x0438__x043c__x04" ma:web="{2348288C-123F-46D7-840B-215AC5C1F183}">
      <xsd:simpleType>
        <xsd:restriction base="dms:Lookup"/>
      </xsd:simpleType>
    </xsd:element>
    <xsd:element name="Валюта" ma:index="10" nillable="true" ma:displayName="Валюта" ma:description="" ma:list="{f360ea4e-9e42-4c67-88fc-e55c7e2e1c86}" ma:internalName="_x0412__x0430__x043b__x044e__x0442__x0430_" ma:showField="Title" ma:web="{2348288C-123F-46D7-840B-215AC5C1F183}">
      <xsd:simpleType>
        <xsd:restriction base="dms:Lookup"/>
      </xsd:simpleType>
    </xsd:element>
    <xsd:element name="Статус_x0020_договора" ma:index="12" nillable="true" ma:displayName="Статус договора" ma:default="Не согласован" ma:description="" ma:format="Dropdown" ma:internalName="_x0421__x0442__x0430__x0442__x0443__x0441__x0020__x0434__x043e__x0433__x043e__x0432__x043e__x0440__x0430_">
      <xsd:simpleType>
        <xsd:restriction base="dms:Choice">
          <xsd:enumeration value="Не согласован"/>
          <xsd:enumeration value="На согласовании"/>
          <xsd:enumeration value="Согласован"/>
          <xsd:enumeration value="Подписан"/>
          <xsd:enumeration value="Архив"/>
        </xsd:restriction>
      </xsd:simpleType>
    </xsd:element>
    <xsd:element name="_dlc_DocId" ma:index="1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f04e9-d32a-4b6b-8388-b9e63e9b8ed0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" ma:index="6" nillable="true" ma:displayName="Номер" ma:internalName="_x041d__x043e__x043c__x0435__x0440_">
      <xsd:simpleType>
        <xsd:restriction base="dms:Text"/>
      </xsd:simpleType>
    </xsd:element>
    <xsd:element name="_x0414__x0430__x0442__x0430_" ma:index="7" nillable="true" ma:displayName="Дата" ma:default="[today]" ma:description="" ma:format="DateOnly" ma:internalName="_x0414__x0430__x0442__x0430_">
      <xsd:simpleType>
        <xsd:restriction base="dms:DateTime"/>
      </xsd:simpleType>
    </xsd:element>
    <xsd:element name="_x0421__x0440__x043e__x043a__x0020__x0434__x043e__x0433__x043e__x0432__x043e__x0440__x0430_" ma:index="8" nillable="true" ma:displayName="Срок договора" ma:internalName="_x0421__x0440__x043e__x043a__x0020__x0434__x043e__x0433__x043e__x0432__x043e__x0440__x0430_">
      <xsd:simpleType>
        <xsd:restriction base="dms:DateTime"/>
      </xsd:simpleType>
    </xsd:element>
    <xsd:element name="_x0421__x0443__x043c__x043c__x0430__x0020__x0434__x043e__x0433__x043e__x0432__x043e__x0440__x0430_" ma:index="9" nillable="true" ma:displayName="Сумма договора" ma:decimals="2" ma:default="0" ma:description="" ma:internalName="_x0421__x0443__x043c__x043c__x0430__x0020__x0434__x043e__x0433__x043e__x0432__x043e__x0440__x0430_">
      <xsd:simpleType>
        <xsd:restriction base="dms:Number"/>
      </xsd:simpleType>
    </xsd:element>
    <xsd:element name="_x041d__x043e__x043c__x0435__x0440__x0020__x043a__x043e__x043d__x0442__x0440__x0430__x0433__x0435__x043d__x0442__x0430_" ma:index="11" nillable="true" ma:displayName="Номер контрагента" ma:internalName="_x041d__x043e__x043c__x0435__x0440__x0020__x043a__x043e__x043d__x0442__x0440__x0430__x0433__x0435__x043d__x0442__x043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e__x043c__x0435__x0440__x0020__x043a__x043e__x043d__x0442__x0440__x0430__x0433__x0435__x043d__x0442__x0430_ xmlns="7e1f04e9-d32a-4b6b-8388-b9e63e9b8ed0" xsi:nil="true"/>
    <_x0418__x0434__x041a__x0430__x0440__x0442__x043e__x0447__x043a__x0438_ xmlns="464ddf7e-0dee-4320-970d-e1b6cff75177" xsi:nil="true"/>
    <_x041f__x0440__x0435__x043a__x0442__x043d__x0430__x044f__x0020__x0433__x0440__x0443__x043f__x043f__x0430_ xmlns="464ddf7e-0dee-4320-970d-e1b6cff75177" xsi:nil="true"/>
    <Юридическое_x0020_лицо xmlns="2348288c-123f-46d7-840b-215ac5c1f183" xsi:nil="true"/>
    <Контрагент xmlns="2348288c-123f-46d7-840b-215ac5c1f183" xsi:nil="true"/>
    <_x041d__x043e__x043c__x0435__x0440_ xmlns="7e1f04e9-d32a-4b6b-8388-b9e63e9b8ed0" xsi:nil="true"/>
    <Валюта xmlns="2348288c-123f-46d7-840b-215ac5c1f183" xsi:nil="true"/>
    <_x041a__x0430__x0442__x043e__x0447__x043a__x0430__x0020__x0441__x043e__x0433__x043b__x0430__x0441__x043e__x0432__x0430__x043d__x0438__x044f_ xmlns="464ddf7e-0dee-4320-970d-e1b6cff75177" xsi:nil="true"/>
    <_x0414__x0430__x0442__x0430_ xmlns="7e1f04e9-d32a-4b6b-8388-b9e63e9b8ed0">2015-03-30T07:35:25+00:00</_x0414__x0430__x0442__x0430_>
    <Тип_x0020_договора xmlns="2348288c-123f-46d7-840b-215ac5c1f183" xsi:nil="true"/>
    <_x0421__x0443__x043c__x043c__x0430__x0020__x0434__x043e__x0433__x043e__x0432__x043e__x0440__x0430_ xmlns="7e1f04e9-d32a-4b6b-8388-b9e63e9b8ed0">0</_x0421__x0443__x043c__x043c__x0430__x0020__x0434__x043e__x0433__x043e__x0432__x043e__x0440__x0430_>
    <_x0421__x0440__x043e__x043a__x0020__x0434__x043e__x0433__x043e__x0432__x043e__x0440__x0430_ xmlns="7e1f04e9-d32a-4b6b-8388-b9e63e9b8ed0" xsi:nil="true"/>
    <Статус_x0020_договора xmlns="2348288c-123f-46d7-840b-215ac5c1f183">Не согласован</Статус_x0020_договора>
    <_dlc_DocId xmlns="2348288c-123f-46d7-840b-215ac5c1f183">WAFFZVAQDQPU-48-39545</_dlc_DocId>
    <_dlc_DocIdUrl xmlns="2348288c-123f-46d7-840b-215ac5c1f183">
      <Url>https://sp.mr-group.ru:46873/sites/DocWorkFlow/_layouts/15/DocIdRedir.aspx?ID=WAFFZVAQDQPU-48-39545</Url>
      <Description>WAFFZVAQDQPU-48-39545</Description>
    </_dlc_DocIdUrl>
  </documentManagement>
</p:properties>
</file>

<file path=customXml/itemProps1.xml><?xml version="1.0" encoding="utf-8"?>
<ds:datastoreItem xmlns:ds="http://schemas.openxmlformats.org/officeDocument/2006/customXml" ds:itemID="{D8EA59D9-091C-4480-BB6B-DDD39214C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A7B98-070E-4D2C-AE7B-996D05A4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df7e-0dee-4320-970d-e1b6cff75177"/>
    <ds:schemaRef ds:uri="2348288c-123f-46d7-840b-215ac5c1f183"/>
    <ds:schemaRef ds:uri="7e1f04e9-d32a-4b6b-8388-b9e63e9b8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2CD17A-1AE1-4E80-A7ED-F229B63FCD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547F11-1F0F-4CD3-B207-52BE472FCC3B}">
  <ds:schemaRefs>
    <ds:schemaRef ds:uri="http://schemas.microsoft.com/office/2006/metadata/properties"/>
    <ds:schemaRef ds:uri="http://schemas.microsoft.com/office/infopath/2007/PartnerControls"/>
    <ds:schemaRef ds:uri="7e1f04e9-d32a-4b6b-8388-b9e63e9b8ed0"/>
    <ds:schemaRef ds:uri="464ddf7e-0dee-4320-970d-e1b6cff75177"/>
    <ds:schemaRef ds:uri="2348288c-123f-46d7-840b-215ac5c1f1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Ольга Николаевна</dc:creator>
  <cp:lastModifiedBy>Базали Ксения Георгиевна</cp:lastModifiedBy>
  <cp:revision>3</cp:revision>
  <cp:lastPrinted>2015-05-14T12:39:00Z</cp:lastPrinted>
  <dcterms:created xsi:type="dcterms:W3CDTF">2016-03-28T10:44:00Z</dcterms:created>
  <dcterms:modified xsi:type="dcterms:W3CDTF">2016-03-31T09:29:00Z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0x010100BA9B46C66C5C6D40A833E879050E8A13</vt:lpwstr>
  </property>
  <property fmtid="{D5CDD505-2E9C-101B-9397-08002B2CF9AE}" pid="3" name="_dlc_DocIdItemGuid">
    <vt:lpwstr>e60fdc2d-e903-4d7e-8e59-1237d1967fea</vt:lpwstr>
  </property>
</Properties>
</file>